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C15" w:rsidRPr="005B35EB" w:rsidRDefault="00BB4C02" w:rsidP="00BB4C02">
      <w:pPr>
        <w:jc w:val="center"/>
        <w:rPr>
          <w:b/>
          <w:sz w:val="32"/>
          <w:szCs w:val="32"/>
        </w:rPr>
      </w:pPr>
      <w:r w:rsidRPr="005B35EB">
        <w:rPr>
          <w:b/>
          <w:sz w:val="32"/>
          <w:szCs w:val="32"/>
        </w:rPr>
        <w:t xml:space="preserve">Picture Book List                                  </w:t>
      </w:r>
    </w:p>
    <w:p w:rsidR="00BB4C02" w:rsidRPr="005B35EB" w:rsidRDefault="00BB4C02" w:rsidP="00BB4C02">
      <w:pPr>
        <w:jc w:val="both"/>
        <w:rPr>
          <w:sz w:val="28"/>
          <w:szCs w:val="28"/>
          <w:u w:val="single"/>
        </w:rPr>
      </w:pPr>
      <w:r w:rsidRPr="005B35EB">
        <w:rPr>
          <w:sz w:val="28"/>
          <w:szCs w:val="28"/>
          <w:u w:val="single"/>
        </w:rPr>
        <w:t>Number and Algebra</w:t>
      </w:r>
    </w:p>
    <w:p w:rsidR="00BB4C02" w:rsidRDefault="00BB4C02" w:rsidP="00BB4C02">
      <w:pPr>
        <w:jc w:val="both"/>
      </w:pPr>
      <w:r>
        <w:t xml:space="preserve">A Place for Zero, Angeline </w:t>
      </w:r>
      <w:proofErr w:type="spellStart"/>
      <w:r>
        <w:t>Sparanga</w:t>
      </w:r>
      <w:proofErr w:type="spellEnd"/>
      <w:r>
        <w:t xml:space="preserve"> </w:t>
      </w:r>
      <w:proofErr w:type="spellStart"/>
      <w:r>
        <w:t>LoPresti</w:t>
      </w:r>
      <w:proofErr w:type="spellEnd"/>
      <w:r>
        <w:t xml:space="preserve">, </w:t>
      </w:r>
      <w:proofErr w:type="spellStart"/>
      <w:r>
        <w:t>Charlesbridge</w:t>
      </w:r>
      <w:proofErr w:type="spellEnd"/>
      <w:r>
        <w:t>, 2003 (place value)</w:t>
      </w:r>
    </w:p>
    <w:p w:rsidR="00BB4C02" w:rsidRDefault="00BB4C02" w:rsidP="00BB4C02">
      <w:pPr>
        <w:jc w:val="both"/>
      </w:pPr>
      <w:r>
        <w:t>One is a Snail, Ten is a Crab, April P</w:t>
      </w:r>
      <w:r w:rsidR="005B35EB">
        <w:t xml:space="preserve">ulley Sayre &amp; Jeff Sayre, </w:t>
      </w:r>
      <w:proofErr w:type="gramStart"/>
      <w:r w:rsidR="005B35EB">
        <w:t xml:space="preserve">Walker </w:t>
      </w:r>
      <w:r>
        <w:t xml:space="preserve"> Books</w:t>
      </w:r>
      <w:proofErr w:type="gramEnd"/>
      <w:r>
        <w:t xml:space="preserve">, 2004 </w:t>
      </w:r>
    </w:p>
    <w:p w:rsidR="00BB4C02" w:rsidRDefault="00BB4C02" w:rsidP="00BB4C02">
      <w:pPr>
        <w:jc w:val="both"/>
      </w:pPr>
      <w:r>
        <w:t>Centipede’s 100 shoes, Tony Ross, Henry Holt and company, 2002</w:t>
      </w:r>
    </w:p>
    <w:p w:rsidR="00BB4C02" w:rsidRDefault="00BB4C02" w:rsidP="00BB4C02">
      <w:pPr>
        <w:jc w:val="both"/>
      </w:pPr>
      <w:proofErr w:type="spellStart"/>
      <w:r>
        <w:t>Nesta</w:t>
      </w:r>
      <w:proofErr w:type="spellEnd"/>
      <w:r>
        <w:t xml:space="preserve"> and the Missing Zero, Julie </w:t>
      </w:r>
      <w:proofErr w:type="spellStart"/>
      <w:r>
        <w:t>Leibrich</w:t>
      </w:r>
      <w:proofErr w:type="spellEnd"/>
      <w:r>
        <w:t>, Scholastic, 2006</w:t>
      </w:r>
    </w:p>
    <w:p w:rsidR="00BB4C02" w:rsidRDefault="00BB4C02" w:rsidP="00BB4C02">
      <w:pPr>
        <w:jc w:val="both"/>
      </w:pPr>
      <w:r>
        <w:t xml:space="preserve">One Hundred Hungry Ants, Elinor J </w:t>
      </w:r>
      <w:proofErr w:type="spellStart"/>
      <w:r>
        <w:t>Pinczes</w:t>
      </w:r>
      <w:proofErr w:type="spellEnd"/>
      <w:r>
        <w:t>, Houghton Mifflin Company, 1993</w:t>
      </w:r>
    </w:p>
    <w:p w:rsidR="00BB4C02" w:rsidRDefault="00BB4C02" w:rsidP="00BB4C02">
      <w:pPr>
        <w:jc w:val="both"/>
      </w:pPr>
      <w:r>
        <w:t xml:space="preserve">Each orange Had 8 Slices, Paul </w:t>
      </w:r>
      <w:proofErr w:type="spellStart"/>
      <w:r>
        <w:t>Giganti</w:t>
      </w:r>
      <w:proofErr w:type="spellEnd"/>
      <w:r>
        <w:t xml:space="preserve"> Jr.,</w:t>
      </w:r>
      <w:r w:rsidR="005B35EB">
        <w:t xml:space="preserve"> </w:t>
      </w:r>
      <w:r>
        <w:t>Mulberry Books, 1992</w:t>
      </w:r>
    </w:p>
    <w:p w:rsidR="00BB4C02" w:rsidRDefault="00BB4C02" w:rsidP="00BB4C02">
      <w:pPr>
        <w:jc w:val="both"/>
      </w:pPr>
      <w:r>
        <w:t xml:space="preserve">My Half Day, Doris fisher &amp; </w:t>
      </w:r>
      <w:proofErr w:type="spellStart"/>
      <w:r>
        <w:t>Dani</w:t>
      </w:r>
      <w:proofErr w:type="spellEnd"/>
      <w:r>
        <w:t xml:space="preserve"> Sneed, Sylvan Dell Publishing, 2008</w:t>
      </w:r>
    </w:p>
    <w:p w:rsidR="00BB4C02" w:rsidRDefault="00BB4C02" w:rsidP="00BB4C02">
      <w:pPr>
        <w:jc w:val="both"/>
      </w:pPr>
      <w:r>
        <w:t>Give Me Half, Stuart J Murphy, Harper Collins, 1996</w:t>
      </w:r>
    </w:p>
    <w:p w:rsidR="00BB4C02" w:rsidRDefault="00BB4C02" w:rsidP="00BB4C02">
      <w:pPr>
        <w:jc w:val="both"/>
      </w:pPr>
      <w:r>
        <w:t xml:space="preserve">A Remainder of One, Elinor J </w:t>
      </w:r>
      <w:proofErr w:type="spellStart"/>
      <w:r>
        <w:t>Pinczes</w:t>
      </w:r>
      <w:proofErr w:type="spellEnd"/>
      <w:r>
        <w:t>, Houghton Mifflin, 1995</w:t>
      </w:r>
    </w:p>
    <w:p w:rsidR="00BB4C02" w:rsidRDefault="00BB4C02" w:rsidP="00BB4C02">
      <w:pPr>
        <w:jc w:val="both"/>
      </w:pPr>
      <w:r>
        <w:t>Can You Count To A Googol</w:t>
      </w:r>
      <w:proofErr w:type="gramStart"/>
      <w:r>
        <w:t>?,</w:t>
      </w:r>
      <w:proofErr w:type="gramEnd"/>
      <w:r>
        <w:t xml:space="preserve"> Robert E Wells, Albert Whitman &amp; Company, 2000</w:t>
      </w:r>
    </w:p>
    <w:p w:rsidR="00BB4C02" w:rsidRDefault="00BB4C02" w:rsidP="00BB4C02">
      <w:pPr>
        <w:jc w:val="both"/>
      </w:pPr>
      <w:r>
        <w:t xml:space="preserve">If you were an Even Number, Marcie </w:t>
      </w:r>
      <w:proofErr w:type="spellStart"/>
      <w:r>
        <w:t>Aboff</w:t>
      </w:r>
      <w:proofErr w:type="spellEnd"/>
      <w:r>
        <w:t>,</w:t>
      </w:r>
      <w:r w:rsidR="00761082">
        <w:t xml:space="preserve"> Picture Window Books, 2009</w:t>
      </w:r>
    </w:p>
    <w:p w:rsidR="00761082" w:rsidRDefault="00761082" w:rsidP="00BB4C02">
      <w:pPr>
        <w:jc w:val="both"/>
      </w:pPr>
      <w:r>
        <w:t xml:space="preserve">One Odd Day, Doris Fisher &amp; </w:t>
      </w:r>
      <w:proofErr w:type="spellStart"/>
      <w:r>
        <w:t>Dani</w:t>
      </w:r>
      <w:proofErr w:type="spellEnd"/>
      <w:r>
        <w:t xml:space="preserve"> </w:t>
      </w:r>
      <w:proofErr w:type="spellStart"/>
      <w:r>
        <w:t>Snedd</w:t>
      </w:r>
      <w:proofErr w:type="spellEnd"/>
      <w:r>
        <w:t>, Sylvan Dell Publishing, 2006</w:t>
      </w:r>
    </w:p>
    <w:p w:rsidR="00761082" w:rsidRDefault="00761082" w:rsidP="00BB4C02">
      <w:pPr>
        <w:jc w:val="both"/>
      </w:pPr>
      <w:r>
        <w:t xml:space="preserve">If you were an Odd Number, Marcie </w:t>
      </w:r>
      <w:proofErr w:type="spellStart"/>
      <w:r>
        <w:t>Aboff</w:t>
      </w:r>
      <w:proofErr w:type="spellEnd"/>
      <w:r>
        <w:t>, Picture Window Books, 2009</w:t>
      </w:r>
    </w:p>
    <w:p w:rsidR="00761082" w:rsidRDefault="00761082" w:rsidP="00BB4C02">
      <w:pPr>
        <w:jc w:val="both"/>
      </w:pPr>
      <w:r>
        <w:t xml:space="preserve">If you were a Fraction, Trisha Speed </w:t>
      </w:r>
      <w:proofErr w:type="spellStart"/>
      <w:r>
        <w:t>Shaskan</w:t>
      </w:r>
      <w:proofErr w:type="spellEnd"/>
      <w:r>
        <w:t>, Picture Window Books, 2009</w:t>
      </w:r>
    </w:p>
    <w:p w:rsidR="00761082" w:rsidRDefault="00761082" w:rsidP="00BB4C02">
      <w:pPr>
        <w:jc w:val="both"/>
      </w:pPr>
      <w:r>
        <w:t>Double the Ducks, Stuart J Murphy, Harper Collins, 2003</w:t>
      </w:r>
    </w:p>
    <w:p w:rsidR="00761082" w:rsidRDefault="00761082" w:rsidP="00BB4C02">
      <w:pPr>
        <w:jc w:val="both"/>
      </w:pPr>
      <w:r>
        <w:t xml:space="preserve">My Even Day, Doris fisher &amp; </w:t>
      </w:r>
      <w:proofErr w:type="spellStart"/>
      <w:r>
        <w:t>Dani</w:t>
      </w:r>
      <w:proofErr w:type="spellEnd"/>
      <w:r>
        <w:t xml:space="preserve"> Sneed, Sylvan Dell, 2007</w:t>
      </w:r>
    </w:p>
    <w:p w:rsidR="00761082" w:rsidRDefault="00761082" w:rsidP="00BB4C02">
      <w:pPr>
        <w:jc w:val="both"/>
      </w:pPr>
      <w:r>
        <w:t>Elevator Magic, Stuart J Murphy, Harper Collins, 1997 (subtraction)</w:t>
      </w:r>
    </w:p>
    <w:p w:rsidR="00761082" w:rsidRDefault="00761082" w:rsidP="00BB4C02">
      <w:pPr>
        <w:jc w:val="both"/>
      </w:pPr>
      <w:r>
        <w:t xml:space="preserve">The Great Divide, </w:t>
      </w:r>
      <w:proofErr w:type="spellStart"/>
      <w:r>
        <w:t>Dayle</w:t>
      </w:r>
      <w:proofErr w:type="spellEnd"/>
      <w:r>
        <w:t xml:space="preserve"> Ann </w:t>
      </w:r>
      <w:proofErr w:type="spellStart"/>
      <w:r>
        <w:t>Dodds</w:t>
      </w:r>
      <w:proofErr w:type="spellEnd"/>
      <w:r>
        <w:t>, Candlewick Press, 2005</w:t>
      </w:r>
    </w:p>
    <w:p w:rsidR="00761082" w:rsidRDefault="00761082" w:rsidP="00BB4C02">
      <w:pPr>
        <w:jc w:val="both"/>
      </w:pPr>
      <w:r>
        <w:t xml:space="preserve">Follow the line, Laura </w:t>
      </w:r>
      <w:proofErr w:type="spellStart"/>
      <w:r>
        <w:t>Ljungkvist</w:t>
      </w:r>
      <w:proofErr w:type="spellEnd"/>
      <w:r>
        <w:t>, Viking, 2006</w:t>
      </w:r>
    </w:p>
    <w:p w:rsidR="00761082" w:rsidRDefault="00761082" w:rsidP="00BB4C02">
      <w:pPr>
        <w:jc w:val="both"/>
      </w:pPr>
      <w:r>
        <w:t>The Best of Times, Greg Tang, Scholastic, 2002</w:t>
      </w:r>
    </w:p>
    <w:p w:rsidR="00761082" w:rsidRDefault="00761082" w:rsidP="00BB4C02">
      <w:pPr>
        <w:jc w:val="both"/>
      </w:pPr>
      <w:proofErr w:type="spellStart"/>
      <w:r>
        <w:t>Chicka</w:t>
      </w:r>
      <w:proofErr w:type="spellEnd"/>
      <w:r>
        <w:t xml:space="preserve">, </w:t>
      </w:r>
      <w:proofErr w:type="spellStart"/>
      <w:r>
        <w:t>Chicka</w:t>
      </w:r>
      <w:proofErr w:type="spellEnd"/>
      <w:r>
        <w:t>, 123, Bill Martin Jnr. Simon &amp; Schuster Books, 2004</w:t>
      </w:r>
    </w:p>
    <w:p w:rsidR="00761082" w:rsidRDefault="00761082" w:rsidP="00BB4C02">
      <w:pPr>
        <w:jc w:val="both"/>
      </w:pPr>
      <w:r>
        <w:t>Stacks of Trouble, Martha F Brenner, Kane Press, 2000</w:t>
      </w:r>
    </w:p>
    <w:p w:rsidR="00761082" w:rsidRDefault="00761082" w:rsidP="00BB4C02">
      <w:pPr>
        <w:jc w:val="both"/>
      </w:pPr>
      <w:r>
        <w:t>Piece=Part</w:t>
      </w:r>
      <w:r w:rsidR="005B35EB">
        <w:t>=Portion, Scott Gifford, Tricycl</w:t>
      </w:r>
      <w:r>
        <w:t>e Press (proportional reasoning)</w:t>
      </w:r>
    </w:p>
    <w:p w:rsidR="00761082" w:rsidRDefault="00761082" w:rsidP="00BB4C02">
      <w:pPr>
        <w:jc w:val="both"/>
      </w:pPr>
      <w:r>
        <w:t>The Waterhole, Graeme Base</w:t>
      </w:r>
    </w:p>
    <w:p w:rsidR="00761082" w:rsidRDefault="00761082" w:rsidP="00BB4C02">
      <w:pPr>
        <w:jc w:val="both"/>
      </w:pPr>
      <w:r>
        <w:t>If you hopped like a Frog, David M Schwartz, Scholastic Press, 1999</w:t>
      </w:r>
      <w:r w:rsidR="005B35EB">
        <w:t xml:space="preserve"> (proportional reasoning)</w:t>
      </w:r>
    </w:p>
    <w:p w:rsidR="00761082" w:rsidRDefault="00761082" w:rsidP="00BB4C02">
      <w:pPr>
        <w:jc w:val="both"/>
      </w:pPr>
      <w:r>
        <w:lastRenderedPageBreak/>
        <w:t>The Grapes of Math, Greg Tang, Scholastic, 2004</w:t>
      </w:r>
    </w:p>
    <w:p w:rsidR="00761082" w:rsidRDefault="00761082" w:rsidP="00BB4C02">
      <w:pPr>
        <w:jc w:val="both"/>
      </w:pPr>
      <w:r>
        <w:t xml:space="preserve">Maths Fables, Greg Tang, </w:t>
      </w:r>
      <w:proofErr w:type="spellStart"/>
      <w:r>
        <w:t>Scolastic</w:t>
      </w:r>
      <w:proofErr w:type="spellEnd"/>
      <w:r>
        <w:t>, 2004</w:t>
      </w:r>
    </w:p>
    <w:p w:rsidR="00331ACD" w:rsidRDefault="00331ACD" w:rsidP="00BB4C02">
      <w:pPr>
        <w:jc w:val="both"/>
      </w:pPr>
      <w:r>
        <w:t>Ten Black Dots, Donald Crews, Harper Collins, 1986</w:t>
      </w:r>
    </w:p>
    <w:p w:rsidR="00A536CB" w:rsidRDefault="00A536CB" w:rsidP="00BB4C02">
      <w:pPr>
        <w:jc w:val="both"/>
      </w:pPr>
      <w:r>
        <w:t xml:space="preserve">One, Kathryn </w:t>
      </w:r>
      <w:proofErr w:type="spellStart"/>
      <w:r>
        <w:t>Otoshi</w:t>
      </w:r>
      <w:proofErr w:type="spellEnd"/>
    </w:p>
    <w:p w:rsidR="00A536CB" w:rsidRDefault="00A536CB" w:rsidP="00BB4C02">
      <w:pPr>
        <w:jc w:val="both"/>
      </w:pPr>
      <w:r>
        <w:t xml:space="preserve">Zero, Kathryn </w:t>
      </w:r>
      <w:proofErr w:type="spellStart"/>
      <w:r>
        <w:t>Otoshi</w:t>
      </w:r>
      <w:proofErr w:type="spellEnd"/>
    </w:p>
    <w:p w:rsidR="00A536CB" w:rsidRDefault="00A536CB" w:rsidP="00BB4C02">
      <w:pPr>
        <w:jc w:val="both"/>
      </w:pPr>
      <w:r>
        <w:t xml:space="preserve">Rooster’s Off </w:t>
      </w:r>
      <w:proofErr w:type="gramStart"/>
      <w:r>
        <w:t>To See The</w:t>
      </w:r>
      <w:proofErr w:type="gramEnd"/>
      <w:r>
        <w:t xml:space="preserve"> World, Eric Carle</w:t>
      </w:r>
    </w:p>
    <w:p w:rsidR="00A536CB" w:rsidRDefault="00A536CB" w:rsidP="00BB4C02">
      <w:pPr>
        <w:jc w:val="both"/>
      </w:pPr>
      <w:r>
        <w:t xml:space="preserve">Amanda Bean’s Amazing dream, Cindy </w:t>
      </w:r>
      <w:proofErr w:type="spellStart"/>
      <w:r>
        <w:t>Neuschwander</w:t>
      </w:r>
      <w:proofErr w:type="spellEnd"/>
    </w:p>
    <w:p w:rsidR="00A536CB" w:rsidRDefault="00A536CB" w:rsidP="00BB4C02">
      <w:pPr>
        <w:jc w:val="both"/>
      </w:pPr>
      <w:r>
        <w:t>The Grapes of Math, Greg Tang</w:t>
      </w:r>
    </w:p>
    <w:p w:rsidR="00A536CB" w:rsidRDefault="00A536CB" w:rsidP="00BB4C02">
      <w:pPr>
        <w:jc w:val="both"/>
      </w:pPr>
      <w:r>
        <w:t xml:space="preserve">Very Blue Thingamajig, </w:t>
      </w:r>
      <w:proofErr w:type="spellStart"/>
      <w:r>
        <w:t>Narelle</w:t>
      </w:r>
      <w:proofErr w:type="spellEnd"/>
      <w:r>
        <w:t xml:space="preserve"> Oliver</w:t>
      </w:r>
    </w:p>
    <w:p w:rsidR="00A536CB" w:rsidRDefault="00A536CB" w:rsidP="00BB4C02">
      <w:pPr>
        <w:jc w:val="both"/>
      </w:pPr>
      <w:r>
        <w:t xml:space="preserve">Press Here, </w:t>
      </w:r>
      <w:proofErr w:type="spellStart"/>
      <w:r>
        <w:t>Herve</w:t>
      </w:r>
      <w:proofErr w:type="spellEnd"/>
      <w:r>
        <w:t xml:space="preserve"> </w:t>
      </w:r>
      <w:proofErr w:type="spellStart"/>
      <w:r>
        <w:t>Tullet</w:t>
      </w:r>
      <w:proofErr w:type="spellEnd"/>
    </w:p>
    <w:p w:rsidR="005B35EB" w:rsidRDefault="005B35EB" w:rsidP="00BB4C02">
      <w:pPr>
        <w:jc w:val="both"/>
      </w:pPr>
    </w:p>
    <w:p w:rsidR="00761082" w:rsidRPr="005B35EB" w:rsidRDefault="00761082" w:rsidP="00BB4C02">
      <w:pPr>
        <w:jc w:val="both"/>
        <w:rPr>
          <w:sz w:val="28"/>
          <w:szCs w:val="28"/>
          <w:u w:val="single"/>
        </w:rPr>
      </w:pPr>
      <w:r w:rsidRPr="005B35EB">
        <w:rPr>
          <w:sz w:val="28"/>
          <w:szCs w:val="28"/>
          <w:u w:val="single"/>
        </w:rPr>
        <w:t>Measurement and Geometry</w:t>
      </w:r>
    </w:p>
    <w:p w:rsidR="00761082" w:rsidRDefault="00761082" w:rsidP="00BB4C02">
      <w:pPr>
        <w:jc w:val="both"/>
      </w:pPr>
      <w:r>
        <w:t>Rosie’s Walk, Pat Hutchins, Random House, 1968</w:t>
      </w:r>
    </w:p>
    <w:p w:rsidR="00761082" w:rsidRDefault="00761082" w:rsidP="00BB4C02">
      <w:pPr>
        <w:jc w:val="both"/>
      </w:pPr>
      <w:r>
        <w:t>Spaghetti and Meatballs for All</w:t>
      </w:r>
      <w:proofErr w:type="gramStart"/>
      <w:r>
        <w:t>!,</w:t>
      </w:r>
      <w:proofErr w:type="gramEnd"/>
      <w:r>
        <w:t xml:space="preserve"> Marilyn Burns, Scholastic, 1997</w:t>
      </w:r>
    </w:p>
    <w:p w:rsidR="00761082" w:rsidRDefault="00331ACD" w:rsidP="00BB4C02">
      <w:pPr>
        <w:jc w:val="both"/>
      </w:pPr>
      <w:r>
        <w:t>Captain Invincible and the Space Shapes, Stuart J Murphy, Harper Collins, 2001</w:t>
      </w:r>
    </w:p>
    <w:p w:rsidR="00331ACD" w:rsidRDefault="00331ACD" w:rsidP="00BB4C02">
      <w:pPr>
        <w:jc w:val="both"/>
      </w:pPr>
      <w:r>
        <w:t>What’s your Angle Pythagoras</w:t>
      </w:r>
      <w:proofErr w:type="gramStart"/>
      <w:r>
        <w:t>?,</w:t>
      </w:r>
      <w:proofErr w:type="gramEnd"/>
      <w:r>
        <w:t xml:space="preserve"> Julie Ellis, </w:t>
      </w:r>
      <w:proofErr w:type="spellStart"/>
      <w:r>
        <w:t>Charlesbridge</w:t>
      </w:r>
      <w:proofErr w:type="spellEnd"/>
      <w:r>
        <w:t>, 2004</w:t>
      </w:r>
    </w:p>
    <w:p w:rsidR="00331ACD" w:rsidRDefault="00331ACD" w:rsidP="00BB4C02">
      <w:pPr>
        <w:jc w:val="both"/>
      </w:pPr>
      <w:r>
        <w:t>The Greedy Triangle, Marilyn Burns, Scholastic, 1994</w:t>
      </w:r>
    </w:p>
    <w:p w:rsidR="00331ACD" w:rsidRDefault="00331ACD" w:rsidP="00BB4C02">
      <w:pPr>
        <w:jc w:val="both"/>
      </w:pPr>
      <w:r>
        <w:t xml:space="preserve">Sir </w:t>
      </w:r>
      <w:proofErr w:type="spellStart"/>
      <w:r>
        <w:t>Cumference</w:t>
      </w:r>
      <w:proofErr w:type="spellEnd"/>
      <w:r>
        <w:t xml:space="preserve"> and the Sword in the Cone, Cindy </w:t>
      </w:r>
      <w:proofErr w:type="spellStart"/>
      <w:r>
        <w:t>Neuschwander</w:t>
      </w:r>
      <w:proofErr w:type="spellEnd"/>
      <w:r>
        <w:t xml:space="preserve">, </w:t>
      </w:r>
      <w:proofErr w:type="spellStart"/>
      <w:r>
        <w:t>Charlesbridge</w:t>
      </w:r>
      <w:proofErr w:type="spellEnd"/>
      <w:r>
        <w:t>, 2003</w:t>
      </w:r>
    </w:p>
    <w:p w:rsidR="00331ACD" w:rsidRDefault="00331ACD" w:rsidP="00BB4C02">
      <w:pPr>
        <w:jc w:val="both"/>
      </w:pPr>
      <w:r>
        <w:t xml:space="preserve">Sir </w:t>
      </w:r>
      <w:proofErr w:type="spellStart"/>
      <w:r>
        <w:t>Cumference</w:t>
      </w:r>
      <w:proofErr w:type="spellEnd"/>
      <w:r>
        <w:t xml:space="preserve"> and the Great Knight of </w:t>
      </w:r>
      <w:proofErr w:type="spellStart"/>
      <w:r>
        <w:t>Angleland</w:t>
      </w:r>
      <w:proofErr w:type="spellEnd"/>
      <w:r>
        <w:t xml:space="preserve">, Cindy </w:t>
      </w:r>
      <w:proofErr w:type="spellStart"/>
      <w:r>
        <w:t>Neuschwander</w:t>
      </w:r>
      <w:proofErr w:type="spellEnd"/>
      <w:r>
        <w:t xml:space="preserve">, </w:t>
      </w:r>
      <w:proofErr w:type="spellStart"/>
      <w:r>
        <w:t>Charlesbridge</w:t>
      </w:r>
      <w:proofErr w:type="spellEnd"/>
      <w:r>
        <w:t>, 2001</w:t>
      </w:r>
    </w:p>
    <w:p w:rsidR="00331ACD" w:rsidRDefault="00331ACD" w:rsidP="00BB4C02">
      <w:pPr>
        <w:jc w:val="both"/>
      </w:pPr>
      <w:r>
        <w:t xml:space="preserve">Sir </w:t>
      </w:r>
      <w:proofErr w:type="spellStart"/>
      <w:r>
        <w:t>Cumference</w:t>
      </w:r>
      <w:proofErr w:type="spellEnd"/>
      <w:r>
        <w:t xml:space="preserve"> and the First round Table, Cindy </w:t>
      </w:r>
      <w:proofErr w:type="spellStart"/>
      <w:r>
        <w:t>Neuschwander</w:t>
      </w:r>
      <w:proofErr w:type="spellEnd"/>
      <w:r>
        <w:t xml:space="preserve">, </w:t>
      </w:r>
      <w:proofErr w:type="spellStart"/>
      <w:r>
        <w:t>Charlebridge</w:t>
      </w:r>
      <w:proofErr w:type="spellEnd"/>
      <w:r>
        <w:t>, 1997</w:t>
      </w:r>
    </w:p>
    <w:p w:rsidR="00331ACD" w:rsidRDefault="00331ACD" w:rsidP="00BB4C02">
      <w:pPr>
        <w:jc w:val="both"/>
      </w:pPr>
      <w:r>
        <w:t>Who Sank the Boat</w:t>
      </w:r>
      <w:proofErr w:type="gramStart"/>
      <w:r>
        <w:t>?,</w:t>
      </w:r>
      <w:proofErr w:type="gramEnd"/>
      <w:r>
        <w:t xml:space="preserve"> Pamela Allen, Puffin, 1982</w:t>
      </w:r>
    </w:p>
    <w:p w:rsidR="00331ACD" w:rsidRDefault="00331ACD" w:rsidP="00BB4C02">
      <w:pPr>
        <w:jc w:val="both"/>
      </w:pPr>
      <w:r>
        <w:t xml:space="preserve">Jim &amp; the Beanstalk, Raymond Briggs, Putnam &amp; </w:t>
      </w:r>
      <w:proofErr w:type="spellStart"/>
      <w:r>
        <w:t>Grosset</w:t>
      </w:r>
      <w:proofErr w:type="spellEnd"/>
      <w:r>
        <w:t xml:space="preserve"> Group, 1970</w:t>
      </w:r>
    </w:p>
    <w:p w:rsidR="00331ACD" w:rsidRDefault="00331ACD" w:rsidP="00BB4C02">
      <w:pPr>
        <w:jc w:val="both"/>
      </w:pPr>
      <w:r>
        <w:t>The Hands-on Marvel</w:t>
      </w:r>
      <w:r w:rsidR="00A536CB">
        <w:t>l</w:t>
      </w:r>
      <w:r>
        <w:t>ous Ball Book, Bradford Hansen-Smith, WH Freeman and Company, 1995</w:t>
      </w:r>
    </w:p>
    <w:p w:rsidR="00A536CB" w:rsidRDefault="00A536CB" w:rsidP="00BB4C02">
      <w:pPr>
        <w:jc w:val="both"/>
      </w:pPr>
      <w:r>
        <w:t xml:space="preserve">Grandfather Tang’s Story, Ann </w:t>
      </w:r>
      <w:proofErr w:type="spellStart"/>
      <w:r>
        <w:t>Tompert</w:t>
      </w:r>
      <w:proofErr w:type="spellEnd"/>
    </w:p>
    <w:p w:rsidR="00A536CB" w:rsidRDefault="00A536CB" w:rsidP="00BB4C02">
      <w:pPr>
        <w:jc w:val="both"/>
      </w:pPr>
      <w:r>
        <w:t xml:space="preserve">In Just One Second, </w:t>
      </w:r>
      <w:proofErr w:type="spellStart"/>
      <w:r>
        <w:t>Silvio</w:t>
      </w:r>
      <w:proofErr w:type="spellEnd"/>
      <w:r>
        <w:t xml:space="preserve"> </w:t>
      </w:r>
      <w:proofErr w:type="spellStart"/>
      <w:r>
        <w:t>Freytes</w:t>
      </w:r>
      <w:proofErr w:type="spellEnd"/>
      <w:r>
        <w:t xml:space="preserve"> &amp; </w:t>
      </w:r>
      <w:proofErr w:type="spellStart"/>
      <w:r>
        <w:t>Flavio</w:t>
      </w:r>
      <w:proofErr w:type="spellEnd"/>
      <w:r>
        <w:t xml:space="preserve"> </w:t>
      </w:r>
      <w:proofErr w:type="spellStart"/>
      <w:r>
        <w:t>Morais</w:t>
      </w:r>
      <w:proofErr w:type="spellEnd"/>
    </w:p>
    <w:p w:rsidR="00A536CB" w:rsidRDefault="00A536CB" w:rsidP="00BB4C02">
      <w:pPr>
        <w:jc w:val="both"/>
      </w:pPr>
      <w:r>
        <w:t xml:space="preserve">Mummy Math, Cindy </w:t>
      </w:r>
      <w:proofErr w:type="spellStart"/>
      <w:r>
        <w:t>Neuschwander</w:t>
      </w:r>
      <w:proofErr w:type="spellEnd"/>
    </w:p>
    <w:p w:rsidR="00A536CB" w:rsidRDefault="00A536CB" w:rsidP="00BB4C02">
      <w:pPr>
        <w:jc w:val="both"/>
      </w:pPr>
      <w:proofErr w:type="spellStart"/>
      <w:r>
        <w:t>Mathstart</w:t>
      </w:r>
      <w:proofErr w:type="spellEnd"/>
      <w:r>
        <w:t>: Pepper’s journal, Stuart J Murphy</w:t>
      </w:r>
    </w:p>
    <w:p w:rsidR="00A536CB" w:rsidRDefault="00A536CB" w:rsidP="00BB4C02">
      <w:pPr>
        <w:jc w:val="both"/>
      </w:pPr>
      <w:r>
        <w:lastRenderedPageBreak/>
        <w:t xml:space="preserve">The Long red Scarf, </w:t>
      </w:r>
      <w:proofErr w:type="spellStart"/>
      <w:r>
        <w:t>Nette</w:t>
      </w:r>
      <w:proofErr w:type="spellEnd"/>
      <w:r>
        <w:t xml:space="preserve"> Hilton</w:t>
      </w:r>
    </w:p>
    <w:p w:rsidR="00A536CB" w:rsidRDefault="00A536CB" w:rsidP="00BB4C02">
      <w:pPr>
        <w:jc w:val="both"/>
      </w:pPr>
    </w:p>
    <w:p w:rsidR="005B35EB" w:rsidRDefault="005B35EB" w:rsidP="00BB4C02">
      <w:pPr>
        <w:jc w:val="both"/>
      </w:pPr>
    </w:p>
    <w:p w:rsidR="00331ACD" w:rsidRPr="005B35EB" w:rsidRDefault="00331ACD" w:rsidP="00BB4C02">
      <w:pPr>
        <w:jc w:val="both"/>
        <w:rPr>
          <w:sz w:val="28"/>
          <w:szCs w:val="28"/>
          <w:u w:val="single"/>
        </w:rPr>
      </w:pPr>
      <w:r w:rsidRPr="005B35EB">
        <w:rPr>
          <w:sz w:val="28"/>
          <w:szCs w:val="28"/>
          <w:u w:val="single"/>
        </w:rPr>
        <w:t>Statistics and Probability</w:t>
      </w:r>
    </w:p>
    <w:p w:rsidR="00331ACD" w:rsidRDefault="00331ACD" w:rsidP="00BB4C02">
      <w:pPr>
        <w:jc w:val="both"/>
      </w:pPr>
      <w:r>
        <w:t xml:space="preserve">A Very Improbable Story, Edward </w:t>
      </w:r>
      <w:proofErr w:type="spellStart"/>
      <w:r>
        <w:t>Einhorn</w:t>
      </w:r>
      <w:proofErr w:type="spellEnd"/>
      <w:r>
        <w:t xml:space="preserve">, </w:t>
      </w:r>
      <w:proofErr w:type="spellStart"/>
      <w:r>
        <w:t>Charlesbridge</w:t>
      </w:r>
      <w:proofErr w:type="spellEnd"/>
      <w:r>
        <w:t>, 2008</w:t>
      </w:r>
    </w:p>
    <w:p w:rsidR="00331ACD" w:rsidRDefault="00331ACD" w:rsidP="00BB4C02">
      <w:pPr>
        <w:jc w:val="both"/>
      </w:pPr>
      <w:r>
        <w:t>The Best Vacation Ever, Stuart J Murphy, Harper Collins, 1997</w:t>
      </w:r>
    </w:p>
    <w:p w:rsidR="00331ACD" w:rsidRDefault="00331ACD" w:rsidP="00BB4C02">
      <w:pPr>
        <w:jc w:val="both"/>
      </w:pPr>
      <w:r>
        <w:t>Lemonade for Sale, Stuart J Murphy, Harper Collins, 1998</w:t>
      </w:r>
    </w:p>
    <w:p w:rsidR="00331ACD" w:rsidRDefault="00331ACD" w:rsidP="00BB4C02">
      <w:pPr>
        <w:jc w:val="both"/>
      </w:pPr>
      <w:r>
        <w:t xml:space="preserve">No Fair, </w:t>
      </w:r>
      <w:proofErr w:type="spellStart"/>
      <w:r>
        <w:t>Caren</w:t>
      </w:r>
      <w:proofErr w:type="spellEnd"/>
      <w:r>
        <w:t xml:space="preserve"> </w:t>
      </w:r>
      <w:proofErr w:type="spellStart"/>
      <w:r>
        <w:t>Holtzman</w:t>
      </w:r>
      <w:proofErr w:type="spellEnd"/>
      <w:r>
        <w:t>, Scholastic, 1997</w:t>
      </w:r>
    </w:p>
    <w:p w:rsidR="00331ACD" w:rsidRDefault="00331ACD" w:rsidP="00BB4C02">
      <w:pPr>
        <w:jc w:val="both"/>
      </w:pPr>
      <w:r>
        <w:t xml:space="preserve">It’s Probably Penny, </w:t>
      </w:r>
      <w:proofErr w:type="spellStart"/>
      <w:r>
        <w:t>Loreen</w:t>
      </w:r>
      <w:proofErr w:type="spellEnd"/>
      <w:r>
        <w:t xml:space="preserve"> </w:t>
      </w:r>
      <w:proofErr w:type="spellStart"/>
      <w:r>
        <w:t>Leedy</w:t>
      </w:r>
      <w:proofErr w:type="spellEnd"/>
      <w:r>
        <w:t>, Henry Holy &amp; Company, 2007</w:t>
      </w:r>
    </w:p>
    <w:p w:rsidR="00331ACD" w:rsidRPr="005B35EB" w:rsidRDefault="00331ACD" w:rsidP="00BB4C02">
      <w:pPr>
        <w:jc w:val="both"/>
        <w:rPr>
          <w:sz w:val="28"/>
          <w:szCs w:val="28"/>
          <w:u w:val="single"/>
        </w:rPr>
      </w:pPr>
      <w:r w:rsidRPr="005B35EB">
        <w:rPr>
          <w:sz w:val="28"/>
          <w:szCs w:val="28"/>
          <w:u w:val="single"/>
        </w:rPr>
        <w:t>All strands / Problem solving</w:t>
      </w:r>
    </w:p>
    <w:p w:rsidR="00331ACD" w:rsidRDefault="00331ACD" w:rsidP="00BB4C02">
      <w:pPr>
        <w:jc w:val="both"/>
      </w:pPr>
      <w:r>
        <w:t xml:space="preserve">365 penguins, Jean-Luc </w:t>
      </w:r>
      <w:proofErr w:type="spellStart"/>
      <w:r>
        <w:t>Fromental</w:t>
      </w:r>
      <w:proofErr w:type="spellEnd"/>
      <w:r>
        <w:t xml:space="preserve"> and Joelle </w:t>
      </w:r>
      <w:proofErr w:type="spellStart"/>
      <w:r>
        <w:t>Jolivet</w:t>
      </w:r>
      <w:proofErr w:type="spellEnd"/>
      <w:r>
        <w:t>, Abrams Books, 2006</w:t>
      </w:r>
    </w:p>
    <w:p w:rsidR="00331ACD" w:rsidRDefault="00331ACD" w:rsidP="00BB4C02">
      <w:pPr>
        <w:jc w:val="both"/>
      </w:pPr>
      <w:r>
        <w:t>The Eleventh Hour, Graeme Base</w:t>
      </w:r>
    </w:p>
    <w:p w:rsidR="00331ACD" w:rsidRDefault="00331ACD" w:rsidP="00BB4C02">
      <w:pPr>
        <w:jc w:val="both"/>
      </w:pPr>
      <w:r>
        <w:t>Jungle Drum, Graeme Base</w:t>
      </w:r>
    </w:p>
    <w:p w:rsidR="00331ACD" w:rsidRDefault="00331ACD" w:rsidP="00BB4C02">
      <w:pPr>
        <w:jc w:val="both"/>
      </w:pPr>
      <w:r>
        <w:t>Counting On Frank, Rod Clement, Angus &amp; Robertson, 1990</w:t>
      </w:r>
    </w:p>
    <w:p w:rsidR="00331ACD" w:rsidRDefault="00331ACD" w:rsidP="00BB4C02">
      <w:pPr>
        <w:jc w:val="both"/>
      </w:pPr>
      <w:r>
        <w:t xml:space="preserve">Maths Curse, Jon </w:t>
      </w:r>
      <w:proofErr w:type="spellStart"/>
      <w:r>
        <w:t>Scieskza</w:t>
      </w:r>
      <w:proofErr w:type="spellEnd"/>
      <w:r>
        <w:t xml:space="preserve"> &amp; Lane Smith, Puffin Books, 1995</w:t>
      </w:r>
    </w:p>
    <w:p w:rsidR="00331ACD" w:rsidRDefault="00331ACD" w:rsidP="00BB4C02">
      <w:pPr>
        <w:jc w:val="both"/>
      </w:pPr>
      <w:r>
        <w:t>The Very Hungry Caterpillar, Eric Carle, Penguin, 1969</w:t>
      </w:r>
    </w:p>
    <w:p w:rsidR="00331ACD" w:rsidRDefault="00331ACD" w:rsidP="00BB4C02">
      <w:pPr>
        <w:jc w:val="both"/>
      </w:pPr>
      <w:r>
        <w:t>G is for Googol, David M Schwartz, Tricycle Press, 1998</w:t>
      </w:r>
    </w:p>
    <w:p w:rsidR="00331ACD" w:rsidRDefault="00331ACD" w:rsidP="00BB4C02">
      <w:pPr>
        <w:jc w:val="both"/>
      </w:pPr>
      <w:r>
        <w:t xml:space="preserve">The Rabbit Problem, Emily </w:t>
      </w:r>
      <w:proofErr w:type="spellStart"/>
      <w:r>
        <w:t>Gravett</w:t>
      </w:r>
      <w:proofErr w:type="spellEnd"/>
      <w:r>
        <w:t xml:space="preserve">, Macmillan Children’s </w:t>
      </w:r>
      <w:r w:rsidR="00407DEF">
        <w:t>Books, 2009</w:t>
      </w:r>
    </w:p>
    <w:p w:rsidR="00407DEF" w:rsidRDefault="00407DEF" w:rsidP="00BB4C02">
      <w:pPr>
        <w:jc w:val="both"/>
      </w:pPr>
      <w:r>
        <w:t>Uno’s Garden, Graeme Base</w:t>
      </w:r>
    </w:p>
    <w:p w:rsidR="00407DEF" w:rsidRDefault="00407DEF" w:rsidP="00BB4C02">
      <w:pPr>
        <w:jc w:val="both"/>
      </w:pPr>
      <w:r>
        <w:t>Math-</w:t>
      </w:r>
      <w:proofErr w:type="spellStart"/>
      <w:r>
        <w:t>terpieces</w:t>
      </w:r>
      <w:proofErr w:type="spellEnd"/>
      <w:r>
        <w:t>, Greg Tang, Scholastic, 2004</w:t>
      </w:r>
    </w:p>
    <w:p w:rsidR="00331ACD" w:rsidRDefault="00331ACD" w:rsidP="00BB4C02">
      <w:pPr>
        <w:jc w:val="both"/>
      </w:pPr>
    </w:p>
    <w:p w:rsidR="00BB4C02" w:rsidRDefault="00BB4C02" w:rsidP="00BB4C02">
      <w:pPr>
        <w:jc w:val="both"/>
      </w:pPr>
    </w:p>
    <w:sectPr w:rsidR="00BB4C02" w:rsidSect="00352C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4C02"/>
    <w:rsid w:val="00331ACD"/>
    <w:rsid w:val="00352C15"/>
    <w:rsid w:val="00407DEF"/>
    <w:rsid w:val="005B35EB"/>
    <w:rsid w:val="00761082"/>
    <w:rsid w:val="00A536CB"/>
    <w:rsid w:val="00B522BB"/>
    <w:rsid w:val="00BB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C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toni.popowski</dc:creator>
  <cp:lastModifiedBy>toni.popowski</cp:lastModifiedBy>
  <cp:revision>4</cp:revision>
  <dcterms:created xsi:type="dcterms:W3CDTF">2011-11-02T23:25:00Z</dcterms:created>
  <dcterms:modified xsi:type="dcterms:W3CDTF">2012-05-03T06:02:00Z</dcterms:modified>
</cp:coreProperties>
</file>