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6D5CEB" w:rsidRDefault="006F0227" w:rsidP="006D5CEB">
      <w:r>
        <w:rPr>
          <w:noProof/>
          <w:lang w:val="en-US"/>
        </w:rPr>
        <w:drawing>
          <wp:anchor distT="0" distB="0" distL="114300" distR="114300" simplePos="0" relativeHeight="251662336" behindDoc="0" locked="0" layoutInCell="1" allowOverlap="1">
            <wp:simplePos x="0" y="0"/>
            <wp:positionH relativeFrom="column">
              <wp:posOffset>3086100</wp:posOffset>
            </wp:positionH>
            <wp:positionV relativeFrom="paragraph">
              <wp:posOffset>-114300</wp:posOffset>
            </wp:positionV>
            <wp:extent cx="2641600" cy="965200"/>
            <wp:effectExtent l="25400" t="0" r="0" b="0"/>
            <wp:wrapTight wrapText="bothSides">
              <wp:wrapPolygon edited="0">
                <wp:start x="6023" y="0"/>
                <wp:lineTo x="623" y="568"/>
                <wp:lineTo x="-208" y="1705"/>
                <wp:lineTo x="-208" y="21032"/>
                <wp:lineTo x="19108" y="21032"/>
                <wp:lineTo x="19731" y="21032"/>
                <wp:lineTo x="21185" y="18758"/>
                <wp:lineTo x="21185" y="18189"/>
                <wp:lineTo x="21600" y="13642"/>
                <wp:lineTo x="21600" y="5684"/>
                <wp:lineTo x="19731" y="4547"/>
                <wp:lineTo x="7477" y="0"/>
                <wp:lineTo x="6023" y="0"/>
              </wp:wrapPolygon>
            </wp:wrapTight>
            <wp:docPr id="1"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land-red.eps"/>
                    <pic:cNvPicPr/>
                  </pic:nvPicPr>
                  <ve:AlternateContent>
                    <ve:Choice xmlns:ma="http://schemas.microsoft.com/office/mac/drawingml/2008/main" Requires="ma">
                      <pic:blipFill>
                        <a:blip r:embed="rId5"/>
                        <a:stretch>
                          <a:fillRect/>
                        </a:stretch>
                      </pic:blipFill>
                    </ve:Choice>
                    <ve:Fallback>
                      <pic:blipFill>
                        <a:blip r:embed="rId6"/>
                        <a:stretch>
                          <a:fillRect/>
                        </a:stretch>
                      </pic:blipFill>
                    </ve:Fallback>
                  </ve:AlternateContent>
                  <pic:spPr>
                    <a:xfrm>
                      <a:off x="0" y="0"/>
                      <a:ext cx="2641600" cy="965200"/>
                    </a:xfrm>
                    <a:prstGeom prst="rect">
                      <a:avLst/>
                    </a:prstGeom>
                  </pic:spPr>
                </pic:pic>
              </a:graphicData>
            </a:graphic>
          </wp:anchor>
        </w:drawing>
      </w:r>
      <w:r>
        <w:t>Early Years: Kindergarten</w:t>
      </w:r>
      <w:r>
        <w:br/>
      </w:r>
      <w:proofErr w:type="spellStart"/>
      <w:r>
        <w:t>Dani</w:t>
      </w:r>
      <w:proofErr w:type="spellEnd"/>
      <w:r>
        <w:t xml:space="preserve"> Upton</w:t>
      </w:r>
      <w:r>
        <w:br/>
        <w:t>Hebersham PS</w:t>
      </w:r>
      <w:r>
        <w:br/>
        <w:t>Dharug Cluster</w:t>
      </w:r>
    </w:p>
    <w:p w:rsidR="006D5CEB" w:rsidRDefault="006D5CEB" w:rsidP="006D5CEB">
      <w:pPr>
        <w:spacing w:after="0"/>
      </w:pPr>
    </w:p>
    <w:p w:rsidR="006F0227" w:rsidRDefault="006F0227" w:rsidP="006D5CEB">
      <w:pPr>
        <w:spacing w:after="0"/>
        <w:rPr>
          <w:rFonts w:asciiTheme="minorHAnsi" w:hAnsiTheme="minorHAnsi" w:cstheme="minorHAnsi"/>
          <w:b/>
          <w:u w:val="single"/>
        </w:rPr>
      </w:pPr>
    </w:p>
    <w:p w:rsidR="006D5CEB" w:rsidRPr="00E269AB" w:rsidRDefault="006D5CEB" w:rsidP="006D5CEB">
      <w:pPr>
        <w:spacing w:after="0"/>
        <w:rPr>
          <w:rFonts w:asciiTheme="minorHAnsi" w:hAnsiTheme="minorHAnsi" w:cstheme="minorHAnsi"/>
          <w:b/>
        </w:rPr>
      </w:pPr>
      <w:r w:rsidRPr="001B6707">
        <w:rPr>
          <w:rFonts w:asciiTheme="minorHAnsi" w:hAnsiTheme="minorHAnsi" w:cstheme="minorHAnsi"/>
          <w:b/>
          <w:u w:val="single"/>
        </w:rPr>
        <w:t>Intro:</w:t>
      </w:r>
      <w:r w:rsidRPr="001B6707">
        <w:rPr>
          <w:rFonts w:asciiTheme="minorHAnsi" w:hAnsiTheme="minorHAnsi" w:cstheme="minorHAnsi"/>
          <w:b/>
        </w:rPr>
        <w:t xml:space="preserve"> This is a sample from a Unit of Work planned for our Early Stage One (Kindergarten) classes focusing on Subtraction through the Monday Maths Mob Program. This Unit of Work was planned by </w:t>
      </w:r>
      <w:proofErr w:type="spellStart"/>
      <w:r w:rsidRPr="001B6707">
        <w:rPr>
          <w:rFonts w:asciiTheme="minorHAnsi" w:hAnsiTheme="minorHAnsi" w:cstheme="minorHAnsi"/>
          <w:b/>
        </w:rPr>
        <w:t>Dani</w:t>
      </w:r>
      <w:proofErr w:type="spellEnd"/>
      <w:r w:rsidRPr="001B6707">
        <w:rPr>
          <w:rFonts w:asciiTheme="minorHAnsi" w:hAnsiTheme="minorHAnsi" w:cstheme="minorHAnsi"/>
          <w:b/>
        </w:rPr>
        <w:t xml:space="preserve"> Upton and taught by Kindergarten classroom teachers with support from Stage 3 Aboriginal and Torres Strait Islander students as well as an additional teacher/SLSO/AEO.</w:t>
      </w:r>
      <w:r w:rsidRPr="00E269AB">
        <w:rPr>
          <w:rFonts w:asciiTheme="minorHAnsi" w:hAnsiTheme="minorHAnsi" w:cstheme="minorHAnsi"/>
          <w:b/>
        </w:rPr>
        <w:t xml:space="preserve"> </w:t>
      </w:r>
    </w:p>
    <w:p w:rsidR="006D5CEB" w:rsidRPr="006D5CEB" w:rsidRDefault="006D5CEB" w:rsidP="006D5CEB">
      <w:pPr>
        <w:spacing w:after="0"/>
        <w:rPr>
          <w:rFonts w:ascii="Curlz MT" w:hAnsi="Curlz MT"/>
          <w:b/>
          <w:sz w:val="40"/>
          <w:szCs w:val="40"/>
        </w:rPr>
      </w:pPr>
    </w:p>
    <w:p w:rsidR="006D5CEB" w:rsidRPr="001D096B" w:rsidRDefault="006D5CEB" w:rsidP="006D5CEB">
      <w:pPr>
        <w:spacing w:after="0"/>
        <w:jc w:val="center"/>
        <w:rPr>
          <w:sz w:val="32"/>
          <w:szCs w:val="32"/>
        </w:rPr>
      </w:pPr>
      <w:r>
        <w:rPr>
          <w:rFonts w:ascii="Curlz MT" w:hAnsi="Curlz MT"/>
          <w:b/>
          <w:sz w:val="96"/>
          <w:szCs w:val="32"/>
        </w:rPr>
        <w:t>Monday Maths Mob</w:t>
      </w:r>
    </w:p>
    <w:p w:rsidR="006D5CEB" w:rsidRPr="00C361B7" w:rsidRDefault="006D5CEB" w:rsidP="006D5CEB">
      <w:pPr>
        <w:spacing w:after="0"/>
        <w:rPr>
          <w:rFonts w:ascii="Calibri" w:hAnsi="Calibri"/>
          <w:u w:val="single"/>
        </w:rPr>
      </w:pPr>
    </w:p>
    <w:p w:rsidR="006D5CEB" w:rsidRPr="00C361B7" w:rsidRDefault="006D5CEB" w:rsidP="006D5CEB">
      <w:pPr>
        <w:spacing w:after="0"/>
        <w:rPr>
          <w:rFonts w:ascii="Calibri" w:hAnsi="Calibri"/>
          <w:noProof/>
          <w:lang w:val="en-US"/>
        </w:rPr>
      </w:pPr>
      <w:r w:rsidRPr="00C361B7">
        <w:rPr>
          <w:rFonts w:ascii="Calibri" w:hAnsi="Calibri"/>
          <w:u w:val="single"/>
        </w:rPr>
        <w:t>Rationale and Aim:</w:t>
      </w:r>
      <w:r w:rsidRPr="00C361B7">
        <w:rPr>
          <w:rFonts w:ascii="Calibri" w:hAnsi="Calibri"/>
          <w:noProof/>
          <w:lang w:val="en-US"/>
        </w:rPr>
        <w:t xml:space="preserve"> </w:t>
      </w:r>
    </w:p>
    <w:p w:rsidR="006D5CEB" w:rsidRPr="00C361B7" w:rsidRDefault="006D5CEB" w:rsidP="006D5CEB">
      <w:pPr>
        <w:spacing w:after="0"/>
        <w:rPr>
          <w:rFonts w:ascii="Calibri" w:hAnsi="Calibri"/>
        </w:rPr>
      </w:pPr>
      <w:r w:rsidRPr="00C361B7">
        <w:rPr>
          <w:rFonts w:ascii="Calibri" w:hAnsi="Calibri"/>
        </w:rPr>
        <w:t xml:space="preserve">As outlined in the Aboriginal Education and Training Policy (2009) it is our responsibility as teachers to: </w:t>
      </w:r>
    </w:p>
    <w:p w:rsidR="006D5CEB" w:rsidRPr="00C361B7" w:rsidRDefault="006D5CEB" w:rsidP="006D5CEB">
      <w:pPr>
        <w:pStyle w:val="NormalWeb"/>
        <w:numPr>
          <w:ilvl w:val="0"/>
          <w:numId w:val="1"/>
        </w:numPr>
        <w:spacing w:beforeLines="0" w:afterLines="0"/>
        <w:rPr>
          <w:rFonts w:ascii="Calibri" w:hAnsi="Calibri"/>
          <w:sz w:val="24"/>
          <w:szCs w:val="24"/>
        </w:rPr>
      </w:pPr>
      <w:proofErr w:type="gramStart"/>
      <w:r w:rsidRPr="00C361B7">
        <w:rPr>
          <w:rFonts w:ascii="Calibri" w:hAnsi="Calibri"/>
          <w:sz w:val="24"/>
          <w:szCs w:val="24"/>
        </w:rPr>
        <w:t>improve</w:t>
      </w:r>
      <w:proofErr w:type="gramEnd"/>
      <w:r w:rsidRPr="00C361B7">
        <w:rPr>
          <w:rFonts w:ascii="Calibri" w:hAnsi="Calibri"/>
          <w:sz w:val="24"/>
          <w:szCs w:val="24"/>
        </w:rPr>
        <w:t xml:space="preserve"> the educational outcomes of Aboriginal and Torres Strait Islander students </w:t>
      </w:r>
    </w:p>
    <w:p w:rsidR="006D5CEB" w:rsidRPr="00C361B7" w:rsidRDefault="006D5CEB" w:rsidP="006D5CEB">
      <w:pPr>
        <w:pStyle w:val="NormalWeb"/>
        <w:numPr>
          <w:ilvl w:val="0"/>
          <w:numId w:val="1"/>
        </w:numPr>
        <w:spacing w:beforeLines="0" w:afterLines="0"/>
        <w:rPr>
          <w:rFonts w:ascii="Calibri" w:hAnsi="Calibri"/>
          <w:sz w:val="24"/>
          <w:szCs w:val="24"/>
        </w:rPr>
      </w:pPr>
      <w:proofErr w:type="gramStart"/>
      <w:r w:rsidRPr="00C361B7">
        <w:rPr>
          <w:rFonts w:ascii="Calibri" w:hAnsi="Calibri"/>
          <w:sz w:val="24"/>
          <w:szCs w:val="24"/>
        </w:rPr>
        <w:t>build</w:t>
      </w:r>
      <w:proofErr w:type="gramEnd"/>
      <w:r w:rsidRPr="00C361B7">
        <w:rPr>
          <w:rFonts w:ascii="Calibri" w:hAnsi="Calibri"/>
          <w:sz w:val="24"/>
          <w:szCs w:val="24"/>
        </w:rPr>
        <w:t xml:space="preserve"> increased knowledge and understanding of Aboriginal Australia for all staff and students </w:t>
      </w:r>
    </w:p>
    <w:p w:rsidR="006D5CEB" w:rsidRPr="00C361B7" w:rsidRDefault="006D5CEB" w:rsidP="006D5CEB">
      <w:pPr>
        <w:pStyle w:val="NormalWeb"/>
        <w:numPr>
          <w:ilvl w:val="0"/>
          <w:numId w:val="1"/>
        </w:numPr>
        <w:spacing w:beforeLines="0" w:afterLines="0"/>
        <w:rPr>
          <w:rFonts w:ascii="Calibri" w:hAnsi="Calibri"/>
          <w:sz w:val="24"/>
          <w:szCs w:val="24"/>
        </w:rPr>
      </w:pPr>
      <w:proofErr w:type="gramStart"/>
      <w:r w:rsidRPr="00C361B7">
        <w:rPr>
          <w:rFonts w:ascii="Calibri" w:hAnsi="Calibri"/>
          <w:sz w:val="24"/>
          <w:szCs w:val="24"/>
        </w:rPr>
        <w:t>strengthen</w:t>
      </w:r>
      <w:proofErr w:type="gramEnd"/>
      <w:r w:rsidRPr="00C361B7">
        <w:rPr>
          <w:rFonts w:ascii="Calibri" w:hAnsi="Calibri"/>
          <w:sz w:val="24"/>
          <w:szCs w:val="24"/>
        </w:rPr>
        <w:t xml:space="preserve"> collaborative decision making with Aboriginal people and communities</w:t>
      </w:r>
    </w:p>
    <w:p w:rsidR="006D5CEB" w:rsidRPr="00C361B7" w:rsidRDefault="006D5CEB" w:rsidP="006D5CEB">
      <w:pPr>
        <w:pStyle w:val="NormalWeb"/>
        <w:spacing w:beforeLines="0" w:afterLines="0"/>
        <w:rPr>
          <w:rFonts w:ascii="Calibri" w:hAnsi="Calibri"/>
          <w:sz w:val="24"/>
          <w:szCs w:val="24"/>
        </w:rPr>
      </w:pPr>
      <w:r w:rsidRPr="00C361B7">
        <w:rPr>
          <w:rFonts w:ascii="Calibri" w:hAnsi="Calibri"/>
          <w:sz w:val="24"/>
          <w:szCs w:val="24"/>
        </w:rPr>
        <w:t xml:space="preserve">Our Monday Maths Mob program (part of the Make It Count project) aims to develop our students’ early numeracy skills as well as increase their knowledge and understanding of Aboriginal culture. </w:t>
      </w:r>
    </w:p>
    <w:p w:rsidR="006D5CEB" w:rsidRPr="00E81A06" w:rsidRDefault="006D5CEB" w:rsidP="006D5CEB">
      <w:pPr>
        <w:pStyle w:val="NormalWeb"/>
        <w:spacing w:beforeLines="0" w:afterLines="0"/>
        <w:rPr>
          <w:rFonts w:ascii="Calibri" w:hAnsi="Calibri"/>
          <w:sz w:val="24"/>
          <w:szCs w:val="24"/>
        </w:rPr>
      </w:pPr>
      <w:r w:rsidRPr="00C361B7">
        <w:rPr>
          <w:rFonts w:ascii="Calibri" w:hAnsi="Calibri"/>
          <w:sz w:val="24"/>
          <w:szCs w:val="24"/>
        </w:rPr>
        <w:t>Following the Make It Count Conference (Sydney, March 2012) I have chosen to</w:t>
      </w:r>
      <w:r>
        <w:rPr>
          <w:rFonts w:ascii="Calibri" w:hAnsi="Calibri"/>
          <w:sz w:val="24"/>
          <w:szCs w:val="24"/>
        </w:rPr>
        <w:t xml:space="preserve"> include aspects of the 8 ways of learning</w:t>
      </w:r>
      <w:r w:rsidRPr="00C361B7">
        <w:rPr>
          <w:rFonts w:ascii="Calibri" w:hAnsi="Calibri"/>
          <w:sz w:val="24"/>
          <w:szCs w:val="24"/>
        </w:rPr>
        <w:t>. Tyson Yunkaporta from the Orange cluster raised the notion of finding maths in the culture rather that finding the culture in the maths. Furthermore he explained that embedding Aboriginal culture in our teaching must be authentic and not tokenistic. Using the ‘8 ways of learning’ I aim to embed the non</w:t>
      </w:r>
      <w:r>
        <w:rPr>
          <w:rFonts w:ascii="Calibri" w:hAnsi="Calibri"/>
          <w:sz w:val="24"/>
          <w:szCs w:val="24"/>
        </w:rPr>
        <w:t xml:space="preserve">-tangible aspects of Aboriginal </w:t>
      </w:r>
      <w:r w:rsidRPr="00C361B7">
        <w:rPr>
          <w:rFonts w:ascii="Calibri" w:hAnsi="Calibri"/>
          <w:sz w:val="24"/>
          <w:szCs w:val="24"/>
        </w:rPr>
        <w:t>culture in Maths Mob planning.</w:t>
      </w:r>
    </w:p>
    <w:p w:rsidR="006D5CEB" w:rsidRPr="00C361B7" w:rsidRDefault="006D5CEB" w:rsidP="006D5CEB">
      <w:pPr>
        <w:spacing w:after="0"/>
        <w:rPr>
          <w:rFonts w:ascii="Calibri" w:hAnsi="Calibri"/>
          <w:u w:val="single"/>
        </w:rPr>
      </w:pPr>
      <w:r w:rsidRPr="00C361B7">
        <w:rPr>
          <w:rFonts w:ascii="Calibri" w:hAnsi="Calibri"/>
          <w:u w:val="single"/>
        </w:rPr>
        <w:t xml:space="preserve">Term 4 </w:t>
      </w:r>
      <w:proofErr w:type="gramStart"/>
      <w:r w:rsidRPr="00C361B7">
        <w:rPr>
          <w:rFonts w:ascii="Calibri" w:hAnsi="Calibri"/>
          <w:u w:val="single"/>
        </w:rPr>
        <w:t>Organisation</w:t>
      </w:r>
      <w:proofErr w:type="gramEnd"/>
      <w:r w:rsidRPr="00C361B7">
        <w:rPr>
          <w:rFonts w:ascii="Calibri" w:hAnsi="Calibri"/>
          <w:u w:val="single"/>
        </w:rPr>
        <w:t>:</w:t>
      </w:r>
    </w:p>
    <w:p w:rsidR="006D5CEB" w:rsidRPr="00C361B7" w:rsidRDefault="006D5CEB" w:rsidP="006D5CEB">
      <w:pPr>
        <w:spacing w:after="0"/>
        <w:rPr>
          <w:rFonts w:ascii="Calibri" w:hAnsi="Calibri"/>
        </w:rPr>
      </w:pPr>
      <w:r w:rsidRPr="00C361B7">
        <w:rPr>
          <w:rFonts w:ascii="Calibri" w:hAnsi="Calibri"/>
        </w:rPr>
        <w:t xml:space="preserve">Each Kindergarten class will take part in Maths Mob in their own classrooms with their own teachers. Each class will have an additional teacher/SLSO/AEO to support learning as well as </w:t>
      </w:r>
      <w:r>
        <w:rPr>
          <w:rFonts w:ascii="Calibri" w:hAnsi="Calibri"/>
        </w:rPr>
        <w:t xml:space="preserve">Aboriginal and Torres Strait Islander </w:t>
      </w:r>
      <w:r w:rsidRPr="00C361B7">
        <w:rPr>
          <w:rFonts w:ascii="Calibri" w:hAnsi="Calibri"/>
        </w:rPr>
        <w:t xml:space="preserve">Stage 3 students. </w:t>
      </w:r>
    </w:p>
    <w:p w:rsidR="006D5CEB" w:rsidRDefault="006D5CEB" w:rsidP="006D5CEB">
      <w:pPr>
        <w:spacing w:after="0"/>
        <w:rPr>
          <w:rFonts w:ascii="Calibri" w:hAnsi="Calibri"/>
        </w:rPr>
      </w:pPr>
    </w:p>
    <w:p w:rsidR="006D5CEB" w:rsidRDefault="006D5CEB" w:rsidP="006D5CEB">
      <w:pPr>
        <w:spacing w:after="0"/>
        <w:rPr>
          <w:rFonts w:ascii="Calibri" w:hAnsi="Calibri"/>
        </w:rPr>
      </w:pPr>
      <w:r>
        <w:rPr>
          <w:rFonts w:ascii="Calibri" w:hAnsi="Calibri"/>
        </w:rPr>
        <w:t>To allow for best use of available resources lessons will work on a rotational basis as outlined below:</w:t>
      </w:r>
    </w:p>
    <w:p w:rsidR="006D5CEB" w:rsidRDefault="006D5CEB" w:rsidP="006D5CEB">
      <w:pPr>
        <w:spacing w:after="0"/>
        <w:rPr>
          <w:rFonts w:ascii="Calibri" w:hAnsi="Calibri"/>
        </w:rPr>
      </w:pPr>
    </w:p>
    <w:tbl>
      <w:tblPr>
        <w:tblW w:w="0" w:type="auto"/>
        <w:tblInd w:w="1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13"/>
        <w:gridCol w:w="1040"/>
        <w:gridCol w:w="1040"/>
        <w:gridCol w:w="1040"/>
        <w:gridCol w:w="1040"/>
      </w:tblGrid>
      <w:tr w:rsidR="006D5CEB" w:rsidRPr="00AF3F65">
        <w:tc>
          <w:tcPr>
            <w:tcW w:w="1013" w:type="dxa"/>
          </w:tcPr>
          <w:p w:rsidR="006D5CEB" w:rsidRPr="00AF3F65" w:rsidRDefault="006D5CEB" w:rsidP="006D5CEB">
            <w:pPr>
              <w:spacing w:after="0"/>
              <w:rPr>
                <w:rFonts w:ascii="Calibri" w:hAnsi="Calibri"/>
              </w:rPr>
            </w:pPr>
          </w:p>
        </w:tc>
        <w:tc>
          <w:tcPr>
            <w:tcW w:w="1040" w:type="dxa"/>
          </w:tcPr>
          <w:p w:rsidR="006D5CEB" w:rsidRPr="00AF3F65" w:rsidRDefault="006D5CEB" w:rsidP="006D5CEB">
            <w:pPr>
              <w:spacing w:after="0"/>
              <w:rPr>
                <w:rFonts w:ascii="Calibri" w:hAnsi="Calibri"/>
              </w:rPr>
            </w:pPr>
            <w:r w:rsidRPr="00AF3F65">
              <w:rPr>
                <w:rFonts w:ascii="Calibri" w:hAnsi="Calibri"/>
              </w:rPr>
              <w:t xml:space="preserve">Wk2 </w:t>
            </w:r>
          </w:p>
        </w:tc>
        <w:tc>
          <w:tcPr>
            <w:tcW w:w="1040" w:type="dxa"/>
          </w:tcPr>
          <w:p w:rsidR="006D5CEB" w:rsidRPr="00AF3F65" w:rsidRDefault="006D5CEB" w:rsidP="006D5CEB">
            <w:pPr>
              <w:spacing w:after="0"/>
              <w:rPr>
                <w:rFonts w:ascii="Calibri" w:hAnsi="Calibri"/>
              </w:rPr>
            </w:pPr>
            <w:r w:rsidRPr="00AF3F65">
              <w:rPr>
                <w:rFonts w:ascii="Calibri" w:hAnsi="Calibri"/>
              </w:rPr>
              <w:t>Wk3</w:t>
            </w:r>
          </w:p>
        </w:tc>
        <w:tc>
          <w:tcPr>
            <w:tcW w:w="1040" w:type="dxa"/>
          </w:tcPr>
          <w:p w:rsidR="006D5CEB" w:rsidRPr="00AF3F65" w:rsidRDefault="006D5CEB" w:rsidP="006D5CEB">
            <w:pPr>
              <w:spacing w:after="0"/>
              <w:rPr>
                <w:rFonts w:ascii="Calibri" w:hAnsi="Calibri"/>
              </w:rPr>
            </w:pPr>
            <w:r w:rsidRPr="00AF3F65">
              <w:rPr>
                <w:rFonts w:ascii="Calibri" w:hAnsi="Calibri"/>
              </w:rPr>
              <w:t>Wk4</w:t>
            </w:r>
          </w:p>
        </w:tc>
        <w:tc>
          <w:tcPr>
            <w:tcW w:w="1040" w:type="dxa"/>
          </w:tcPr>
          <w:p w:rsidR="006D5CEB" w:rsidRPr="00AF3F65" w:rsidRDefault="006D5CEB" w:rsidP="006D5CEB">
            <w:pPr>
              <w:spacing w:after="0"/>
              <w:rPr>
                <w:rFonts w:ascii="Calibri" w:hAnsi="Calibri"/>
              </w:rPr>
            </w:pPr>
            <w:r w:rsidRPr="00AF3F65">
              <w:rPr>
                <w:rFonts w:ascii="Calibri" w:hAnsi="Calibri"/>
              </w:rPr>
              <w:t>Wk5</w:t>
            </w:r>
          </w:p>
        </w:tc>
      </w:tr>
      <w:tr w:rsidR="006D5CEB" w:rsidRPr="00AF3F65">
        <w:tc>
          <w:tcPr>
            <w:tcW w:w="1013" w:type="dxa"/>
          </w:tcPr>
          <w:p w:rsidR="006D5CEB" w:rsidRPr="00AF3F65" w:rsidRDefault="006D5CEB" w:rsidP="006D5CEB">
            <w:pPr>
              <w:spacing w:after="0"/>
              <w:rPr>
                <w:rFonts w:ascii="Calibri" w:hAnsi="Calibri"/>
              </w:rPr>
            </w:pPr>
            <w:r w:rsidRPr="00AF3F65">
              <w:rPr>
                <w:rFonts w:ascii="Calibri" w:hAnsi="Calibri"/>
              </w:rPr>
              <w:t>KS</w:t>
            </w:r>
          </w:p>
        </w:tc>
        <w:tc>
          <w:tcPr>
            <w:tcW w:w="1040" w:type="dxa"/>
          </w:tcPr>
          <w:p w:rsidR="006D5CEB" w:rsidRPr="00AF3F65" w:rsidRDefault="006D5CEB" w:rsidP="006D5CEB">
            <w:pPr>
              <w:spacing w:after="0"/>
              <w:rPr>
                <w:rFonts w:ascii="Calibri" w:hAnsi="Calibri"/>
              </w:rPr>
            </w:pPr>
            <w:r w:rsidRPr="00AF3F65">
              <w:rPr>
                <w:rFonts w:ascii="Calibri" w:hAnsi="Calibri"/>
              </w:rPr>
              <w:t>A</w:t>
            </w:r>
          </w:p>
        </w:tc>
        <w:tc>
          <w:tcPr>
            <w:tcW w:w="1040" w:type="dxa"/>
          </w:tcPr>
          <w:p w:rsidR="006D5CEB" w:rsidRPr="00AF3F65" w:rsidRDefault="006D5CEB" w:rsidP="006D5CEB">
            <w:pPr>
              <w:spacing w:after="0"/>
              <w:rPr>
                <w:rFonts w:ascii="Calibri" w:hAnsi="Calibri"/>
              </w:rPr>
            </w:pPr>
            <w:r w:rsidRPr="00AF3F65">
              <w:rPr>
                <w:rFonts w:ascii="Calibri" w:hAnsi="Calibri"/>
              </w:rPr>
              <w:t>B</w:t>
            </w:r>
          </w:p>
        </w:tc>
        <w:tc>
          <w:tcPr>
            <w:tcW w:w="1040" w:type="dxa"/>
          </w:tcPr>
          <w:p w:rsidR="006D5CEB" w:rsidRPr="00AF3F65" w:rsidRDefault="006D5CEB" w:rsidP="006D5CEB">
            <w:pPr>
              <w:spacing w:after="0"/>
              <w:rPr>
                <w:rFonts w:ascii="Calibri" w:hAnsi="Calibri"/>
              </w:rPr>
            </w:pPr>
            <w:r w:rsidRPr="00AF3F65">
              <w:rPr>
                <w:rFonts w:ascii="Calibri" w:hAnsi="Calibri"/>
              </w:rPr>
              <w:t>C</w:t>
            </w:r>
          </w:p>
        </w:tc>
        <w:tc>
          <w:tcPr>
            <w:tcW w:w="1040" w:type="dxa"/>
          </w:tcPr>
          <w:p w:rsidR="006D5CEB" w:rsidRPr="00AF3F65" w:rsidRDefault="006D5CEB" w:rsidP="006D5CEB">
            <w:pPr>
              <w:spacing w:after="0"/>
              <w:rPr>
                <w:rFonts w:ascii="Calibri" w:hAnsi="Calibri"/>
              </w:rPr>
            </w:pPr>
            <w:r w:rsidRPr="00AF3F65">
              <w:rPr>
                <w:rFonts w:ascii="Calibri" w:hAnsi="Calibri"/>
              </w:rPr>
              <w:t>D</w:t>
            </w:r>
          </w:p>
        </w:tc>
      </w:tr>
      <w:tr w:rsidR="006D5CEB" w:rsidRPr="00AF3F65">
        <w:tc>
          <w:tcPr>
            <w:tcW w:w="1013" w:type="dxa"/>
          </w:tcPr>
          <w:p w:rsidR="006D5CEB" w:rsidRPr="00AF3F65" w:rsidRDefault="006D5CEB" w:rsidP="006D5CEB">
            <w:pPr>
              <w:spacing w:after="0"/>
              <w:rPr>
                <w:rFonts w:ascii="Calibri" w:hAnsi="Calibri"/>
              </w:rPr>
            </w:pPr>
            <w:r w:rsidRPr="00AF3F65">
              <w:rPr>
                <w:rFonts w:ascii="Calibri" w:hAnsi="Calibri"/>
              </w:rPr>
              <w:t>KG</w:t>
            </w:r>
          </w:p>
        </w:tc>
        <w:tc>
          <w:tcPr>
            <w:tcW w:w="1040" w:type="dxa"/>
          </w:tcPr>
          <w:p w:rsidR="006D5CEB" w:rsidRPr="00AF3F65" w:rsidRDefault="006D5CEB" w:rsidP="006D5CEB">
            <w:pPr>
              <w:spacing w:after="0"/>
              <w:rPr>
                <w:rFonts w:ascii="Calibri" w:hAnsi="Calibri"/>
              </w:rPr>
            </w:pPr>
            <w:r w:rsidRPr="00AF3F65">
              <w:rPr>
                <w:rFonts w:ascii="Calibri" w:hAnsi="Calibri"/>
              </w:rPr>
              <w:t>B</w:t>
            </w:r>
          </w:p>
        </w:tc>
        <w:tc>
          <w:tcPr>
            <w:tcW w:w="1040" w:type="dxa"/>
          </w:tcPr>
          <w:p w:rsidR="006D5CEB" w:rsidRPr="00AF3F65" w:rsidRDefault="006D5CEB" w:rsidP="006D5CEB">
            <w:pPr>
              <w:spacing w:after="0"/>
              <w:rPr>
                <w:rFonts w:ascii="Calibri" w:hAnsi="Calibri"/>
              </w:rPr>
            </w:pPr>
            <w:r w:rsidRPr="00AF3F65">
              <w:rPr>
                <w:rFonts w:ascii="Calibri" w:hAnsi="Calibri"/>
              </w:rPr>
              <w:t>C</w:t>
            </w:r>
          </w:p>
        </w:tc>
        <w:tc>
          <w:tcPr>
            <w:tcW w:w="1040" w:type="dxa"/>
          </w:tcPr>
          <w:p w:rsidR="006D5CEB" w:rsidRPr="00AF3F65" w:rsidRDefault="006D5CEB" w:rsidP="006D5CEB">
            <w:pPr>
              <w:spacing w:after="0"/>
              <w:rPr>
                <w:rFonts w:ascii="Calibri" w:hAnsi="Calibri"/>
              </w:rPr>
            </w:pPr>
            <w:r w:rsidRPr="00AF3F65">
              <w:rPr>
                <w:rFonts w:ascii="Calibri" w:hAnsi="Calibri"/>
              </w:rPr>
              <w:t>D</w:t>
            </w:r>
          </w:p>
        </w:tc>
        <w:tc>
          <w:tcPr>
            <w:tcW w:w="1040" w:type="dxa"/>
          </w:tcPr>
          <w:p w:rsidR="006D5CEB" w:rsidRPr="00AF3F65" w:rsidRDefault="006D5CEB" w:rsidP="006D5CEB">
            <w:pPr>
              <w:spacing w:after="0"/>
              <w:rPr>
                <w:rFonts w:ascii="Calibri" w:hAnsi="Calibri"/>
              </w:rPr>
            </w:pPr>
            <w:r w:rsidRPr="00AF3F65">
              <w:rPr>
                <w:rFonts w:ascii="Calibri" w:hAnsi="Calibri"/>
              </w:rPr>
              <w:t>A</w:t>
            </w:r>
          </w:p>
        </w:tc>
      </w:tr>
      <w:tr w:rsidR="006D5CEB" w:rsidRPr="00AF3F65">
        <w:tc>
          <w:tcPr>
            <w:tcW w:w="1013" w:type="dxa"/>
          </w:tcPr>
          <w:p w:rsidR="006D5CEB" w:rsidRPr="00AF3F65" w:rsidRDefault="006D5CEB" w:rsidP="006D5CEB">
            <w:pPr>
              <w:spacing w:after="0"/>
              <w:rPr>
                <w:rFonts w:ascii="Calibri" w:hAnsi="Calibri"/>
              </w:rPr>
            </w:pPr>
            <w:r w:rsidRPr="00AF3F65">
              <w:rPr>
                <w:rFonts w:ascii="Calibri" w:hAnsi="Calibri"/>
              </w:rPr>
              <w:t>KM</w:t>
            </w:r>
          </w:p>
        </w:tc>
        <w:tc>
          <w:tcPr>
            <w:tcW w:w="1040" w:type="dxa"/>
          </w:tcPr>
          <w:p w:rsidR="006D5CEB" w:rsidRPr="00AF3F65" w:rsidRDefault="006D5CEB" w:rsidP="006D5CEB">
            <w:pPr>
              <w:spacing w:after="0"/>
              <w:rPr>
                <w:rFonts w:ascii="Calibri" w:hAnsi="Calibri"/>
              </w:rPr>
            </w:pPr>
            <w:r w:rsidRPr="00AF3F65">
              <w:rPr>
                <w:rFonts w:ascii="Calibri" w:hAnsi="Calibri"/>
              </w:rPr>
              <w:t>C</w:t>
            </w:r>
          </w:p>
        </w:tc>
        <w:tc>
          <w:tcPr>
            <w:tcW w:w="1040" w:type="dxa"/>
          </w:tcPr>
          <w:p w:rsidR="006D5CEB" w:rsidRPr="00AF3F65" w:rsidRDefault="006D5CEB" w:rsidP="006D5CEB">
            <w:pPr>
              <w:spacing w:after="0"/>
              <w:rPr>
                <w:rFonts w:ascii="Calibri" w:hAnsi="Calibri"/>
              </w:rPr>
            </w:pPr>
            <w:r w:rsidRPr="00AF3F65">
              <w:rPr>
                <w:rFonts w:ascii="Calibri" w:hAnsi="Calibri"/>
              </w:rPr>
              <w:t>D</w:t>
            </w:r>
          </w:p>
        </w:tc>
        <w:tc>
          <w:tcPr>
            <w:tcW w:w="1040" w:type="dxa"/>
          </w:tcPr>
          <w:p w:rsidR="006D5CEB" w:rsidRPr="00AF3F65" w:rsidRDefault="006D5CEB" w:rsidP="006D5CEB">
            <w:pPr>
              <w:spacing w:after="0"/>
              <w:rPr>
                <w:rFonts w:ascii="Calibri" w:hAnsi="Calibri"/>
              </w:rPr>
            </w:pPr>
            <w:r w:rsidRPr="00AF3F65">
              <w:rPr>
                <w:rFonts w:ascii="Calibri" w:hAnsi="Calibri"/>
              </w:rPr>
              <w:t>A</w:t>
            </w:r>
          </w:p>
        </w:tc>
        <w:tc>
          <w:tcPr>
            <w:tcW w:w="1040" w:type="dxa"/>
          </w:tcPr>
          <w:p w:rsidR="006D5CEB" w:rsidRPr="00AF3F65" w:rsidRDefault="006D5CEB" w:rsidP="006D5CEB">
            <w:pPr>
              <w:spacing w:after="0"/>
              <w:rPr>
                <w:rFonts w:ascii="Calibri" w:hAnsi="Calibri"/>
              </w:rPr>
            </w:pPr>
            <w:r w:rsidRPr="00AF3F65">
              <w:rPr>
                <w:rFonts w:ascii="Calibri" w:hAnsi="Calibri"/>
              </w:rPr>
              <w:t>B</w:t>
            </w:r>
          </w:p>
        </w:tc>
      </w:tr>
      <w:tr w:rsidR="006D5CEB" w:rsidRPr="00AF3F65">
        <w:tc>
          <w:tcPr>
            <w:tcW w:w="1013" w:type="dxa"/>
          </w:tcPr>
          <w:p w:rsidR="006D5CEB" w:rsidRPr="00AF3F65" w:rsidRDefault="006D5CEB" w:rsidP="006D5CEB">
            <w:pPr>
              <w:spacing w:after="0"/>
              <w:rPr>
                <w:rFonts w:ascii="Calibri" w:hAnsi="Calibri"/>
              </w:rPr>
            </w:pPr>
            <w:r w:rsidRPr="00AF3F65">
              <w:rPr>
                <w:rFonts w:ascii="Calibri" w:hAnsi="Calibri"/>
              </w:rPr>
              <w:t>KR</w:t>
            </w:r>
          </w:p>
        </w:tc>
        <w:tc>
          <w:tcPr>
            <w:tcW w:w="1040" w:type="dxa"/>
          </w:tcPr>
          <w:p w:rsidR="006D5CEB" w:rsidRPr="00AF3F65" w:rsidRDefault="006D5CEB" w:rsidP="006D5CEB">
            <w:pPr>
              <w:spacing w:after="0"/>
              <w:rPr>
                <w:rFonts w:ascii="Calibri" w:hAnsi="Calibri"/>
              </w:rPr>
            </w:pPr>
            <w:r w:rsidRPr="00AF3F65">
              <w:rPr>
                <w:rFonts w:ascii="Calibri" w:hAnsi="Calibri"/>
              </w:rPr>
              <w:t>D</w:t>
            </w:r>
          </w:p>
        </w:tc>
        <w:tc>
          <w:tcPr>
            <w:tcW w:w="1040" w:type="dxa"/>
          </w:tcPr>
          <w:p w:rsidR="006D5CEB" w:rsidRPr="00AF3F65" w:rsidRDefault="006D5CEB" w:rsidP="006D5CEB">
            <w:pPr>
              <w:spacing w:after="0"/>
              <w:rPr>
                <w:rFonts w:ascii="Calibri" w:hAnsi="Calibri"/>
              </w:rPr>
            </w:pPr>
            <w:r w:rsidRPr="00AF3F65">
              <w:rPr>
                <w:rFonts w:ascii="Calibri" w:hAnsi="Calibri"/>
              </w:rPr>
              <w:t>A</w:t>
            </w:r>
          </w:p>
        </w:tc>
        <w:tc>
          <w:tcPr>
            <w:tcW w:w="1040" w:type="dxa"/>
          </w:tcPr>
          <w:p w:rsidR="006D5CEB" w:rsidRPr="00AF3F65" w:rsidRDefault="006D5CEB" w:rsidP="006D5CEB">
            <w:pPr>
              <w:spacing w:after="0"/>
              <w:rPr>
                <w:rFonts w:ascii="Calibri" w:hAnsi="Calibri"/>
              </w:rPr>
            </w:pPr>
            <w:r w:rsidRPr="00AF3F65">
              <w:rPr>
                <w:rFonts w:ascii="Calibri" w:hAnsi="Calibri"/>
              </w:rPr>
              <w:t>B</w:t>
            </w:r>
          </w:p>
        </w:tc>
        <w:tc>
          <w:tcPr>
            <w:tcW w:w="1040" w:type="dxa"/>
          </w:tcPr>
          <w:p w:rsidR="006D5CEB" w:rsidRPr="00AF3F65" w:rsidRDefault="006D5CEB" w:rsidP="006D5CEB">
            <w:pPr>
              <w:spacing w:after="0"/>
              <w:rPr>
                <w:rFonts w:ascii="Calibri" w:hAnsi="Calibri"/>
              </w:rPr>
            </w:pPr>
            <w:r w:rsidRPr="00AF3F65">
              <w:rPr>
                <w:rFonts w:ascii="Calibri" w:hAnsi="Calibri"/>
              </w:rPr>
              <w:t>C</w:t>
            </w:r>
          </w:p>
        </w:tc>
      </w:tr>
    </w:tbl>
    <w:p w:rsidR="006D5CEB" w:rsidRPr="006D5CEB" w:rsidRDefault="006D5CEB" w:rsidP="006D5CEB">
      <w:pPr>
        <w:spacing w:after="0"/>
        <w:rPr>
          <w:rFonts w:ascii="Calibri" w:hAnsi="Calibri" w:cs="Cambria"/>
        </w:rPr>
      </w:pPr>
    </w:p>
    <w:p w:rsidR="006D5CEB" w:rsidRDefault="00773FB6" w:rsidP="006D5CEB">
      <w:pPr>
        <w:spacing w:after="0"/>
        <w:rPr>
          <w:rFonts w:ascii="Calibri" w:hAnsi="Calibri" w:cs="Cambria"/>
          <w:b/>
          <w:u w:val="single"/>
        </w:rPr>
      </w:pPr>
      <w:r w:rsidRPr="00773FB6">
        <w:rPr>
          <w:rFonts w:ascii="Calibri" w:hAnsi="Calibri" w:cs="Cambria"/>
        </w:rPr>
      </w:r>
      <w:r w:rsidRPr="00773FB6">
        <w:rPr>
          <w:rFonts w:ascii="Calibri" w:hAnsi="Calibri" w:cs="Cambria"/>
        </w:rPr>
        <w:pict>
          <v:group id="_x0000_s1037" style="width:475.35pt;height:112.8pt;mso-position-horizontal-relative:char;mso-position-vertical-relative:line" coordorigin="1790,4500" coordsize="9507,2256" wrapcoords="-34 0 -34 21024 7290 21312 14206 21312 21600 21024 21600 0 -34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alt=":::IMAGES :edited:aboriginalflag.jpg" style="position:absolute;left:8091;top:4500;width:3206;height:2189;visibility:visible;mso-wrap-distance-left:9pt;mso-wrap-distance-top:0;mso-wrap-distance-right:9.16pt;mso-wrap-distance-bottom:.56pt;mso-position-horizontal:absolute;mso-position-horizontal-relative:text;mso-position-vertical:absolute;mso-position-vertical-relative:text" wrapcoords="-270 0 -270 21207 21600 21207 21600 0 -270 0" o:gfxdata="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">
              <v:imagedata r:id="rId7" o:title=""/>
              <o:lock v:ext="edit" aspectratio="f"/>
            </v:shape>
            <v:shape id="_x0000_s1039" type="#_x0000_t75" alt=":::IMAGES :edited:australianflag.jpg" style="position:absolute;left:1790;top:4500;width:3206;height:2189;visibility:visible;mso-wrap-distance-left:9pt;mso-wrap-distance-top:0;mso-wrap-distance-right:9.16pt;mso-wrap-distance-bottom:.56pt;mso-position-horizontal:absolute;mso-position-horizontal-relative:text;mso-position-vertical:absolute;mso-position-vertical-relative:text" o:gfxdata="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">
              <v:imagedata r:id="rId8" o:title=""/>
              <o:lock v:ext="edit" aspectratio="f"/>
            </v:shape>
            <v:shape id="_x0000_s1040" type="#_x0000_t75" alt=":::IMAGES :edited:torresstraitflag.jpg" style="position:absolute;left:5030;top:4500;width:3005;height:2256;visibility:visible;mso-wrap-distance-left:9pt;mso-wrap-distance-top:0;mso-wrap-distance-right:9.24pt;mso-wrap-distance-bottom:.2pt;mso-position-horizontal:absolute;mso-position-horizontal-relative:text;mso-position-vertical:absolute;mso-position-vertical-relative:text" wrapcoords="-288 0 -288 21409 21600 21409 21600 0 -288 0" o:gfxdata="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">
              <v:imagedata r:id="rId9" o:title=""/>
              <o:lock v:ext="edit" aspectratio="f"/>
            </v:shape>
            <w10:wrap type="none"/>
            <w10:anchorlock/>
          </v:group>
        </w:pict>
      </w:r>
    </w:p>
    <w:p w:rsidR="006D5CEB" w:rsidRDefault="006D5CEB" w:rsidP="006D5CEB">
      <w:pPr>
        <w:spacing w:after="0"/>
        <w:rPr>
          <w:rFonts w:ascii="Calibri" w:hAnsi="Calibri" w:cs="Cambria"/>
          <w:b/>
          <w:u w:val="single"/>
        </w:rPr>
      </w:pPr>
    </w:p>
    <w:p w:rsidR="006D5CEB" w:rsidRPr="00C361B7" w:rsidRDefault="00773FB6" w:rsidP="006D5CEB">
      <w:pPr>
        <w:spacing w:after="0"/>
        <w:rPr>
          <w:rFonts w:ascii="Calibri" w:hAnsi="Calibri" w:cs="Cambria"/>
          <w:b/>
          <w:u w:val="single"/>
        </w:rPr>
      </w:pPr>
      <w:r w:rsidRPr="00773FB6">
        <w:rPr>
          <w:rFonts w:ascii="Calibri" w:hAnsi="Calibri"/>
          <w:b/>
          <w:noProof/>
          <w:lang w:val="en-US"/>
        </w:rPr>
        <w:pict>
          <v:shapetype id="_x0000_t202" coordsize="21600,21600" o:spt="202" path="m0,0l0,21600,21600,21600,21600,0xe">
            <v:stroke joinstyle="miter"/>
            <v:path gradientshapeok="t" o:connecttype="rect"/>
          </v:shapetype>
          <v:shape id="Text Box 3" o:spid="_x0000_s1026" type="#_x0000_t202" style="position:absolute;margin-left:263.05pt;margin-top:33.2pt;width:33.5pt;height:2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" filled="f" stroked="f">
            <v:textbox inset=",7.2pt,,7.2pt">
              <w:txbxContent>
                <w:p w:rsidR="001B6707" w:rsidRPr="00C060A0" w:rsidRDefault="001B6707" w:rsidP="006D5CEB">
                  <w:pPr>
                    <w:rPr>
                      <w:sz w:val="32"/>
                    </w:rPr>
                  </w:pPr>
                </w:p>
              </w:txbxContent>
            </v:textbox>
          </v:shape>
        </w:pict>
      </w:r>
      <w:r w:rsidRPr="00773FB6">
        <w:rPr>
          <w:rFonts w:ascii="Calibri" w:hAnsi="Calibri"/>
          <w:b/>
          <w:noProof/>
          <w:lang w:val="en-US"/>
        </w:rPr>
        <w:pict>
          <v:shape id="Text Box 2" o:spid="_x0000_s1027" type="#_x0000_t202" style="position:absolute;margin-left:166.35pt;margin-top:17.9pt;width:44.65pt;height:20.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" filled="f" stroked="f">
            <v:textbox inset=",7.2pt,,7.2pt">
              <w:txbxContent>
                <w:p w:rsidR="001B6707" w:rsidRPr="00A25C3B" w:rsidRDefault="001B6707" w:rsidP="006D5CEB">
                  <w:pPr>
                    <w:rPr>
                      <w:sz w:val="28"/>
                      <w:szCs w:val="28"/>
                    </w:rPr>
                  </w:pPr>
                </w:p>
              </w:txbxContent>
            </v:textbox>
          </v:shape>
        </w:pict>
      </w:r>
      <w:r w:rsidR="006D5CEB" w:rsidRPr="00C361B7">
        <w:rPr>
          <w:rFonts w:ascii="Calibri" w:hAnsi="Calibri" w:cs="Cambria"/>
          <w:b/>
          <w:u w:val="single"/>
        </w:rPr>
        <w:t xml:space="preserve">Term </w:t>
      </w:r>
      <w:proofErr w:type="gramStart"/>
      <w:r w:rsidR="006D5CEB" w:rsidRPr="00C361B7">
        <w:rPr>
          <w:rFonts w:ascii="Calibri" w:hAnsi="Calibri" w:cs="Cambria"/>
          <w:b/>
          <w:u w:val="single"/>
        </w:rPr>
        <w:t>4 Program Overview</w:t>
      </w:r>
      <w:proofErr w:type="gramEnd"/>
      <w:r w:rsidR="006D5CEB" w:rsidRPr="00C361B7">
        <w:rPr>
          <w:rFonts w:ascii="Calibri" w:hAnsi="Calibri" w:cs="Cambria"/>
          <w:b/>
          <w:u w:val="single"/>
        </w:rPr>
        <w:t>:</w:t>
      </w:r>
    </w:p>
    <w:p w:rsidR="006D5CEB" w:rsidRPr="00C361B7" w:rsidRDefault="006D5CEB" w:rsidP="006D5CEB">
      <w:pPr>
        <w:spacing w:after="0"/>
        <w:rPr>
          <w:rFonts w:ascii="Calibri" w:hAnsi="Calibri" w:cs="Cambria"/>
          <w:u w:val="single"/>
        </w:rPr>
      </w:pPr>
    </w:p>
    <w:p w:rsidR="006D5CEB" w:rsidRPr="00C361B7" w:rsidRDefault="006D5CEB" w:rsidP="006D5CEB">
      <w:pPr>
        <w:spacing w:after="0" w:line="360" w:lineRule="auto"/>
        <w:rPr>
          <w:rFonts w:ascii="Calibri" w:hAnsi="Calibri" w:cs="Cambria"/>
        </w:rPr>
      </w:pPr>
      <w:r w:rsidRPr="00C361B7">
        <w:rPr>
          <w:rFonts w:ascii="Calibri" w:hAnsi="Calibri" w:cs="Cambria"/>
        </w:rPr>
        <w:t>This term we will be covering the following outcomes –</w:t>
      </w:r>
    </w:p>
    <w:p w:rsidR="006D5CEB" w:rsidRPr="00C361B7" w:rsidRDefault="006D5CEB" w:rsidP="006D5CEB">
      <w:pPr>
        <w:spacing w:after="0" w:line="360" w:lineRule="auto"/>
        <w:rPr>
          <w:rFonts w:ascii="Calibri" w:hAnsi="Calibri" w:cs="Cambria"/>
        </w:rPr>
      </w:pPr>
      <w:r w:rsidRPr="00C361B7">
        <w:rPr>
          <w:rFonts w:ascii="Calibri" w:hAnsi="Calibri" w:cs="Cambria"/>
          <w:b/>
        </w:rPr>
        <w:t>WMES1.1</w:t>
      </w:r>
      <w:r w:rsidRPr="00C361B7">
        <w:rPr>
          <w:rFonts w:ascii="Calibri" w:hAnsi="Calibri" w:cs="Cambria"/>
        </w:rPr>
        <w:t xml:space="preserve"> Asks questions that could be explored using Mathematics</w:t>
      </w:r>
    </w:p>
    <w:p w:rsidR="006D5CEB" w:rsidRPr="00C361B7" w:rsidRDefault="006D5CEB" w:rsidP="006D5CEB">
      <w:pPr>
        <w:spacing w:after="0" w:line="360" w:lineRule="auto"/>
        <w:rPr>
          <w:rFonts w:ascii="Calibri" w:hAnsi="Calibri" w:cs="Cambria"/>
        </w:rPr>
      </w:pPr>
      <w:r w:rsidRPr="00C361B7">
        <w:rPr>
          <w:rFonts w:ascii="Calibri" w:hAnsi="Calibri" w:cs="Cambria"/>
          <w:b/>
        </w:rPr>
        <w:t>WMES1.2</w:t>
      </w:r>
      <w:r w:rsidRPr="00C361B7">
        <w:rPr>
          <w:rFonts w:ascii="Calibri" w:hAnsi="Calibri" w:cs="Cambria"/>
        </w:rPr>
        <w:t xml:space="preserve"> Uses objects, actions, imagery, technology and trial and error to explore mathematical problems</w:t>
      </w:r>
    </w:p>
    <w:p w:rsidR="006D5CEB" w:rsidRPr="00C361B7" w:rsidRDefault="006D5CEB" w:rsidP="006D5CEB">
      <w:pPr>
        <w:spacing w:after="0" w:line="360" w:lineRule="auto"/>
        <w:rPr>
          <w:rFonts w:ascii="Calibri" w:hAnsi="Calibri" w:cs="Cambria"/>
        </w:rPr>
      </w:pPr>
      <w:r w:rsidRPr="00C361B7">
        <w:rPr>
          <w:rFonts w:ascii="Calibri" w:hAnsi="Calibri" w:cs="Cambria"/>
          <w:b/>
        </w:rPr>
        <w:t>WMES1.3</w:t>
      </w:r>
      <w:r w:rsidRPr="00C361B7">
        <w:rPr>
          <w:rFonts w:ascii="Calibri" w:hAnsi="Calibri" w:cs="Cambria"/>
        </w:rPr>
        <w:t xml:space="preserve"> Describes mathematical situations using everyday language, actions, materials and informal recordings</w:t>
      </w:r>
    </w:p>
    <w:p w:rsidR="006D5CEB" w:rsidRPr="00C361B7" w:rsidRDefault="006D5CEB" w:rsidP="006D5CEB">
      <w:pPr>
        <w:spacing w:after="0" w:line="360" w:lineRule="auto"/>
        <w:rPr>
          <w:rFonts w:ascii="Calibri" w:hAnsi="Calibri" w:cs="Cambria"/>
        </w:rPr>
      </w:pPr>
      <w:r w:rsidRPr="00C361B7">
        <w:rPr>
          <w:rFonts w:ascii="Calibri" w:hAnsi="Calibri" w:cs="Cambria"/>
          <w:b/>
        </w:rPr>
        <w:t>WMES1.4</w:t>
      </w:r>
      <w:r w:rsidRPr="00C361B7">
        <w:rPr>
          <w:rFonts w:ascii="Calibri" w:hAnsi="Calibri" w:cs="Cambria"/>
        </w:rPr>
        <w:t xml:space="preserve"> Uses Concrete materials and pictorial representations to support conclusions</w:t>
      </w:r>
    </w:p>
    <w:p w:rsidR="006D5CEB" w:rsidRPr="00C361B7" w:rsidRDefault="006D5CEB" w:rsidP="006D5CEB">
      <w:pPr>
        <w:spacing w:after="0" w:line="360" w:lineRule="auto"/>
        <w:rPr>
          <w:rFonts w:ascii="Calibri" w:hAnsi="Calibri" w:cs="Cambria"/>
        </w:rPr>
      </w:pPr>
      <w:r w:rsidRPr="00C361B7">
        <w:rPr>
          <w:rFonts w:ascii="Calibri" w:hAnsi="Calibri" w:cs="Cambria"/>
          <w:b/>
        </w:rPr>
        <w:t>WMES1.5</w:t>
      </w:r>
      <w:r w:rsidRPr="00C361B7">
        <w:rPr>
          <w:rFonts w:ascii="Calibri" w:hAnsi="Calibri" w:cs="Cambria"/>
        </w:rPr>
        <w:t xml:space="preserve"> Links mathematical ideas and makes connections with, and generalisations about existing knowledge and understanding</w:t>
      </w:r>
    </w:p>
    <w:p w:rsidR="006D5CEB" w:rsidRDefault="009D418C" w:rsidP="006D5CEB">
      <w:pPr>
        <w:spacing w:after="0" w:line="360" w:lineRule="auto"/>
        <w:rPr>
          <w:rFonts w:ascii="Calibri" w:hAnsi="Calibri" w:cs="Cambria"/>
        </w:rPr>
      </w:pPr>
      <w:r>
        <w:rPr>
          <w:rFonts w:ascii="Calibri" w:hAnsi="Calibri" w:cs="Cambria"/>
          <w:b/>
          <w:noProof/>
          <w:lang w:val="en-US"/>
        </w:rPr>
        <w:drawing>
          <wp:anchor distT="0" distB="0" distL="114300" distR="114300" simplePos="0" relativeHeight="251661312" behindDoc="0" locked="0" layoutInCell="1" allowOverlap="1">
            <wp:simplePos x="0" y="0"/>
            <wp:positionH relativeFrom="column">
              <wp:posOffset>800100</wp:posOffset>
            </wp:positionH>
            <wp:positionV relativeFrom="paragraph">
              <wp:posOffset>516890</wp:posOffset>
            </wp:positionV>
            <wp:extent cx="2603500" cy="1765300"/>
            <wp:effectExtent l="25400" t="0" r="0" b="0"/>
            <wp:wrapTight wrapText="bothSides">
              <wp:wrapPolygon edited="0">
                <wp:start x="-211" y="0"/>
                <wp:lineTo x="-211" y="21445"/>
                <wp:lineTo x="21495" y="21445"/>
                <wp:lineTo x="21495" y="0"/>
                <wp:lineTo x="-211" y="0"/>
              </wp:wrapPolygon>
            </wp:wrapTight>
            <wp:docPr id="9" name="" descr="FreeAgent GoFlex Drive:MIC_resource:Dharug:DHARUG C-DH:IMAGES :edited:8waysoflear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eeAgent GoFlex Drive:MIC_resource:Dharug:DHARUG C-DH:IMAGES :edited:8waysoflearning.jpg"/>
                    <pic:cNvPicPr>
                      <a:picLocks noChangeAspect="1" noChangeArrowheads="1"/>
                    </pic:cNvPicPr>
                  </pic:nvPicPr>
                  <pic:blipFill>
                    <a:blip r:embed="rId10"/>
                    <a:srcRect/>
                    <a:stretch>
                      <a:fillRect/>
                    </a:stretch>
                  </pic:blipFill>
                  <pic:spPr bwMode="auto">
                    <a:xfrm>
                      <a:off x="0" y="0"/>
                      <a:ext cx="2603500" cy="1765300"/>
                    </a:xfrm>
                    <a:prstGeom prst="rect">
                      <a:avLst/>
                    </a:prstGeom>
                    <a:noFill/>
                    <a:ln w="9525">
                      <a:noFill/>
                      <a:miter lim="800000"/>
                      <a:headEnd/>
                      <a:tailEnd/>
                    </a:ln>
                  </pic:spPr>
                </pic:pic>
              </a:graphicData>
            </a:graphic>
          </wp:anchor>
        </w:drawing>
      </w:r>
      <w:r w:rsidR="006D5CEB" w:rsidRPr="00C361B7">
        <w:rPr>
          <w:rFonts w:ascii="Calibri" w:hAnsi="Calibri" w:cs="Cambria"/>
          <w:b/>
        </w:rPr>
        <w:t>NES1.2</w:t>
      </w:r>
      <w:r w:rsidR="006D5CEB" w:rsidRPr="00C361B7">
        <w:rPr>
          <w:rFonts w:ascii="Calibri" w:hAnsi="Calibri" w:cs="Cambria"/>
        </w:rPr>
        <w:t xml:space="preserve"> Combines, separates and compares collections of objects, describes using everyday language and records informally </w:t>
      </w:r>
    </w:p>
    <w:p w:rsidR="006D5CEB" w:rsidRDefault="006D5CEB" w:rsidP="006D5CEB">
      <w:pPr>
        <w:spacing w:after="0" w:line="360" w:lineRule="auto"/>
        <w:rPr>
          <w:rFonts w:ascii="Calibri" w:hAnsi="Calibri" w:cs="Cambria"/>
        </w:rPr>
      </w:pPr>
    </w:p>
    <w:p w:rsidR="006D5CEB" w:rsidRPr="006D5CEB" w:rsidRDefault="006D5CEB" w:rsidP="006D5CEB">
      <w:pPr>
        <w:spacing w:after="0" w:line="360" w:lineRule="auto"/>
        <w:rPr>
          <w:rFonts w:ascii="Calibri" w:hAnsi="Calibri" w:cs="Cambria"/>
        </w:rPr>
      </w:pPr>
      <w:r>
        <w:rPr>
          <w:rFonts w:ascii="Calibri" w:hAnsi="Calibri" w:cs="Cambria"/>
          <w:b/>
        </w:rPr>
        <w:t xml:space="preserve">8 Ways </w:t>
      </w:r>
    </w:p>
    <w:p w:rsidR="006D5CEB" w:rsidRDefault="006D5CEB" w:rsidP="006D5CEB">
      <w:pPr>
        <w:spacing w:after="0"/>
        <w:sectPr w:rsidR="006D5CEB">
          <w:pgSz w:w="11900" w:h="16840"/>
          <w:pgMar w:top="1440" w:right="1800" w:bottom="1440" w:left="1800" w:header="708" w:footer="708" w:gutter="0"/>
          <w:cols w:space="708"/>
          <w:docGrid w:linePitch="360"/>
        </w:sectPr>
      </w:pPr>
    </w:p>
    <w:tbl>
      <w:tblPr>
        <w:tblpPr w:leftFromText="180" w:rightFromText="180" w:vertAnchor="text" w:horzAnchor="page" w:tblpX="469" w:tblpY="-358"/>
        <w:tblW w:w="16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559"/>
        <w:gridCol w:w="1877"/>
        <w:gridCol w:w="6628"/>
        <w:gridCol w:w="1559"/>
        <w:gridCol w:w="1418"/>
        <w:gridCol w:w="1984"/>
      </w:tblGrid>
      <w:tr w:rsidR="006D5CEB" w:rsidRPr="00357B8F">
        <w:tc>
          <w:tcPr>
            <w:tcW w:w="1101" w:type="dxa"/>
          </w:tcPr>
          <w:p w:rsidR="006D5CEB" w:rsidRPr="002D0416" w:rsidRDefault="006D5CEB" w:rsidP="00FD58E0">
            <w:pPr>
              <w:rPr>
                <w:rFonts w:ascii="Calibri" w:hAnsi="Calibri" w:cs="Cambria"/>
                <w:b/>
                <w:sz w:val="20"/>
                <w:szCs w:val="28"/>
              </w:rPr>
            </w:pPr>
            <w:r w:rsidRPr="002D0416">
              <w:rPr>
                <w:rFonts w:ascii="Calibri" w:hAnsi="Calibri" w:cs="Cambria"/>
                <w:b/>
                <w:sz w:val="20"/>
                <w:szCs w:val="28"/>
              </w:rPr>
              <w:t>Lesson</w:t>
            </w:r>
          </w:p>
        </w:tc>
        <w:tc>
          <w:tcPr>
            <w:tcW w:w="1559" w:type="dxa"/>
          </w:tcPr>
          <w:p w:rsidR="006D5CEB" w:rsidRPr="00357B8F" w:rsidRDefault="006D5CEB" w:rsidP="00FD58E0">
            <w:pPr>
              <w:rPr>
                <w:rFonts w:ascii="Calibri" w:hAnsi="Calibri" w:cs="Cambria"/>
                <w:b/>
                <w:sz w:val="28"/>
                <w:szCs w:val="28"/>
              </w:rPr>
            </w:pPr>
            <w:r w:rsidRPr="00357B8F">
              <w:rPr>
                <w:rFonts w:ascii="Calibri" w:hAnsi="Calibri" w:cs="Cambria"/>
                <w:b/>
                <w:sz w:val="28"/>
                <w:szCs w:val="28"/>
              </w:rPr>
              <w:t>Indicators</w:t>
            </w:r>
          </w:p>
        </w:tc>
        <w:tc>
          <w:tcPr>
            <w:tcW w:w="1877" w:type="dxa"/>
          </w:tcPr>
          <w:p w:rsidR="006D5CEB" w:rsidRPr="00357B8F" w:rsidRDefault="006D5CEB" w:rsidP="00FD58E0">
            <w:pPr>
              <w:rPr>
                <w:rFonts w:ascii="Calibri" w:hAnsi="Calibri" w:cs="Cambria"/>
                <w:b/>
                <w:sz w:val="28"/>
                <w:szCs w:val="28"/>
              </w:rPr>
            </w:pPr>
            <w:r>
              <w:rPr>
                <w:rFonts w:ascii="Calibri" w:hAnsi="Calibri" w:cs="Cambria"/>
                <w:b/>
                <w:sz w:val="28"/>
                <w:szCs w:val="28"/>
              </w:rPr>
              <w:t>Cultural links</w:t>
            </w:r>
          </w:p>
        </w:tc>
        <w:tc>
          <w:tcPr>
            <w:tcW w:w="6628" w:type="dxa"/>
          </w:tcPr>
          <w:p w:rsidR="006D5CEB" w:rsidRPr="00357B8F" w:rsidRDefault="006D5CEB" w:rsidP="00FD58E0">
            <w:pPr>
              <w:rPr>
                <w:rFonts w:ascii="Calibri" w:hAnsi="Calibri" w:cs="Cambria"/>
                <w:b/>
                <w:sz w:val="28"/>
                <w:szCs w:val="28"/>
              </w:rPr>
            </w:pPr>
            <w:r w:rsidRPr="00357B8F">
              <w:rPr>
                <w:rFonts w:ascii="Calibri" w:hAnsi="Calibri" w:cs="Cambria"/>
                <w:b/>
                <w:sz w:val="28"/>
                <w:szCs w:val="28"/>
              </w:rPr>
              <w:t>Main Teaching</w:t>
            </w:r>
          </w:p>
        </w:tc>
        <w:tc>
          <w:tcPr>
            <w:tcW w:w="1559" w:type="dxa"/>
          </w:tcPr>
          <w:p w:rsidR="006D5CEB" w:rsidRPr="00357B8F" w:rsidRDefault="006D5CEB" w:rsidP="00FD58E0">
            <w:pPr>
              <w:spacing w:after="0"/>
              <w:rPr>
                <w:rFonts w:ascii="Calibri" w:hAnsi="Calibri" w:cs="Cambria"/>
                <w:b/>
                <w:sz w:val="28"/>
                <w:szCs w:val="28"/>
              </w:rPr>
            </w:pPr>
            <w:r>
              <w:rPr>
                <w:rFonts w:ascii="Calibri" w:hAnsi="Calibri" w:cs="Cambria"/>
                <w:b/>
                <w:sz w:val="28"/>
                <w:szCs w:val="28"/>
              </w:rPr>
              <w:t>Vocabulary</w:t>
            </w:r>
          </w:p>
        </w:tc>
        <w:tc>
          <w:tcPr>
            <w:tcW w:w="1418" w:type="dxa"/>
          </w:tcPr>
          <w:p w:rsidR="006D5CEB" w:rsidRPr="00357B8F" w:rsidRDefault="006D5CEB" w:rsidP="00FD58E0">
            <w:pPr>
              <w:rPr>
                <w:rFonts w:ascii="Calibri" w:hAnsi="Calibri" w:cs="Cambria"/>
                <w:b/>
                <w:sz w:val="28"/>
                <w:szCs w:val="28"/>
              </w:rPr>
            </w:pPr>
            <w:r>
              <w:rPr>
                <w:rFonts w:ascii="Calibri" w:hAnsi="Calibri" w:cs="Cambria"/>
                <w:b/>
                <w:sz w:val="28"/>
                <w:szCs w:val="28"/>
              </w:rPr>
              <w:t>Resources</w:t>
            </w:r>
          </w:p>
        </w:tc>
        <w:tc>
          <w:tcPr>
            <w:tcW w:w="1984" w:type="dxa"/>
          </w:tcPr>
          <w:p w:rsidR="006D5CEB" w:rsidRPr="00357B8F" w:rsidRDefault="006D5CEB" w:rsidP="00FD58E0">
            <w:pPr>
              <w:rPr>
                <w:rFonts w:ascii="Calibri" w:hAnsi="Calibri" w:cs="Cambria"/>
                <w:b/>
                <w:sz w:val="28"/>
                <w:szCs w:val="28"/>
              </w:rPr>
            </w:pPr>
            <w:r w:rsidRPr="00357B8F">
              <w:rPr>
                <w:rFonts w:ascii="Calibri" w:hAnsi="Calibri" w:cs="Cambria"/>
                <w:b/>
                <w:sz w:val="28"/>
                <w:szCs w:val="28"/>
              </w:rPr>
              <w:t>Evaluation</w:t>
            </w:r>
          </w:p>
        </w:tc>
      </w:tr>
      <w:tr w:rsidR="006D5CEB" w:rsidRPr="00357B8F">
        <w:trPr>
          <w:trHeight w:val="712"/>
        </w:trPr>
        <w:tc>
          <w:tcPr>
            <w:tcW w:w="1101" w:type="dxa"/>
          </w:tcPr>
          <w:p w:rsidR="006D5CEB" w:rsidRDefault="006D5CEB" w:rsidP="00FD58E0">
            <w:pPr>
              <w:rPr>
                <w:rFonts w:ascii="Calibri" w:hAnsi="Calibri" w:cs="Cambria"/>
                <w:b/>
                <w:sz w:val="28"/>
                <w:szCs w:val="28"/>
              </w:rPr>
            </w:pPr>
            <w:r>
              <w:rPr>
                <w:rFonts w:ascii="Calibri" w:hAnsi="Calibri" w:cs="Cambria"/>
                <w:b/>
                <w:sz w:val="28"/>
                <w:szCs w:val="28"/>
              </w:rPr>
              <w:t>A</w:t>
            </w:r>
          </w:p>
          <w:p w:rsidR="006D5CEB" w:rsidRPr="005D4C6F" w:rsidRDefault="006D5CEB" w:rsidP="00FD58E0">
            <w:pPr>
              <w:rPr>
                <w:rFonts w:ascii="Calibri" w:hAnsi="Calibri" w:cs="Cambria"/>
                <w:b/>
                <w:sz w:val="20"/>
                <w:szCs w:val="28"/>
              </w:rPr>
            </w:pPr>
            <w:r w:rsidRPr="005D4C6F">
              <w:rPr>
                <w:rFonts w:ascii="Calibri" w:hAnsi="Calibri" w:cs="Cambria"/>
                <w:b/>
                <w:sz w:val="20"/>
                <w:szCs w:val="28"/>
              </w:rPr>
              <w:t>Totems</w:t>
            </w:r>
          </w:p>
        </w:tc>
        <w:tc>
          <w:tcPr>
            <w:tcW w:w="1559" w:type="dxa"/>
            <w:tcBorders>
              <w:right w:val="single" w:sz="4" w:space="0" w:color="auto"/>
            </w:tcBorders>
          </w:tcPr>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uses</w:t>
            </w:r>
            <w:proofErr w:type="gramEnd"/>
            <w:r w:rsidRPr="005D4C6F">
              <w:rPr>
                <w:rFonts w:ascii="Calibri" w:hAnsi="Calibri"/>
                <w:sz w:val="18"/>
                <w:szCs w:val="18"/>
                <w:lang w:val="en-US"/>
              </w:rPr>
              <w:t xml:space="preserve"> concrete materials, including fingers, to solve simple</w:t>
            </w:r>
          </w:p>
          <w:p w:rsidR="006D5CEB" w:rsidRPr="005D4C6F" w:rsidRDefault="006D5CEB" w:rsidP="00FD58E0">
            <w:pPr>
              <w:spacing w:after="0"/>
              <w:rPr>
                <w:rFonts w:ascii="Calibri" w:hAnsi="Calibri"/>
                <w:sz w:val="18"/>
                <w:szCs w:val="18"/>
                <w:lang w:val="en-US"/>
              </w:rPr>
            </w:pPr>
            <w:proofErr w:type="gramStart"/>
            <w:r w:rsidRPr="005D4C6F">
              <w:rPr>
                <w:rFonts w:ascii="Calibri" w:hAnsi="Calibri"/>
                <w:sz w:val="18"/>
                <w:szCs w:val="18"/>
                <w:lang w:val="en-US"/>
              </w:rPr>
              <w:t>addition</w:t>
            </w:r>
            <w:proofErr w:type="gramEnd"/>
            <w:r w:rsidRPr="005D4C6F">
              <w:rPr>
                <w:rFonts w:ascii="Calibri" w:hAnsi="Calibri"/>
                <w:sz w:val="18"/>
                <w:szCs w:val="18"/>
                <w:lang w:val="en-US"/>
              </w:rPr>
              <w:t xml:space="preserve"> and subtraction problems</w:t>
            </w:r>
          </w:p>
          <w:p w:rsidR="006D5CEB" w:rsidRPr="005D4C6F" w:rsidRDefault="006D5CEB" w:rsidP="00FD58E0">
            <w:pPr>
              <w:spacing w:after="0"/>
              <w:rPr>
                <w:rFonts w:ascii="Calibri" w:hAnsi="Calibri"/>
                <w:sz w:val="18"/>
                <w:szCs w:val="18"/>
                <w:lang w:val="en-US"/>
              </w:rPr>
            </w:pPr>
          </w:p>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compares</w:t>
            </w:r>
            <w:proofErr w:type="gramEnd"/>
            <w:r w:rsidRPr="005D4C6F">
              <w:rPr>
                <w:rFonts w:ascii="Calibri" w:hAnsi="Calibri"/>
                <w:sz w:val="18"/>
                <w:szCs w:val="18"/>
                <w:lang w:val="en-US"/>
              </w:rPr>
              <w:t xml:space="preserve"> two groups of objects and describes ‘how many</w:t>
            </w:r>
          </w:p>
          <w:p w:rsidR="006D5CEB" w:rsidRPr="005D4C6F" w:rsidRDefault="006D5CEB" w:rsidP="00FD58E0">
            <w:pPr>
              <w:spacing w:after="0"/>
              <w:rPr>
                <w:rFonts w:ascii="Calibri" w:hAnsi="Calibri" w:cs="Cambria"/>
                <w:sz w:val="16"/>
                <w:szCs w:val="28"/>
              </w:rPr>
            </w:pPr>
            <w:proofErr w:type="gramStart"/>
            <w:r w:rsidRPr="005D4C6F">
              <w:rPr>
                <w:rFonts w:ascii="Calibri" w:hAnsi="Calibri"/>
                <w:sz w:val="18"/>
                <w:szCs w:val="18"/>
                <w:lang w:val="en-US"/>
              </w:rPr>
              <w:t>more’</w:t>
            </w:r>
            <w:proofErr w:type="gramEnd"/>
          </w:p>
        </w:tc>
        <w:tc>
          <w:tcPr>
            <w:tcW w:w="1877" w:type="dxa"/>
            <w:tcBorders>
              <w:left w:val="single" w:sz="4" w:space="0" w:color="auto"/>
              <w:right w:val="single" w:sz="4" w:space="0" w:color="auto"/>
            </w:tcBorders>
          </w:tcPr>
          <w:p w:rsidR="006D5CEB" w:rsidRDefault="006D5CEB" w:rsidP="00FD58E0">
            <w:pPr>
              <w:spacing w:after="0"/>
              <w:rPr>
                <w:rFonts w:ascii="Calibri" w:hAnsi="Calibri" w:cs="Cambria"/>
                <w:i/>
                <w:szCs w:val="28"/>
              </w:rPr>
            </w:pPr>
            <w:r>
              <w:rPr>
                <w:rFonts w:ascii="Calibri" w:hAnsi="Calibri" w:cs="Cambria"/>
                <w:i/>
                <w:szCs w:val="28"/>
              </w:rPr>
              <w:t>Land Links</w:t>
            </w:r>
          </w:p>
          <w:p w:rsidR="006D5CEB" w:rsidRDefault="006D5CEB" w:rsidP="00FD58E0">
            <w:pPr>
              <w:spacing w:after="0"/>
              <w:rPr>
                <w:rFonts w:ascii="Calibri" w:hAnsi="Calibri" w:cs="Cambria"/>
                <w:i/>
                <w:szCs w:val="28"/>
              </w:rPr>
            </w:pPr>
          </w:p>
          <w:p w:rsidR="006D5CEB" w:rsidRDefault="006D5CEB" w:rsidP="00FD58E0">
            <w:pPr>
              <w:spacing w:after="0"/>
              <w:rPr>
                <w:rFonts w:ascii="Calibri" w:hAnsi="Calibri" w:cs="Cambria"/>
                <w:i/>
                <w:szCs w:val="28"/>
              </w:rPr>
            </w:pPr>
            <w:r>
              <w:rPr>
                <w:rFonts w:ascii="Calibri" w:hAnsi="Calibri" w:cs="Cambria"/>
                <w:i/>
                <w:szCs w:val="28"/>
              </w:rPr>
              <w:t>Non-verbal symbols</w:t>
            </w:r>
          </w:p>
          <w:p w:rsidR="006D5CEB" w:rsidRDefault="006D5CEB" w:rsidP="00FD58E0">
            <w:pPr>
              <w:spacing w:after="0"/>
              <w:rPr>
                <w:rFonts w:ascii="Calibri" w:hAnsi="Calibri" w:cs="Cambria"/>
                <w:i/>
                <w:szCs w:val="28"/>
              </w:rPr>
            </w:pPr>
          </w:p>
          <w:p w:rsidR="006D5CEB" w:rsidRPr="00A74412" w:rsidRDefault="006D5CEB" w:rsidP="00FD58E0">
            <w:pPr>
              <w:spacing w:after="0"/>
              <w:rPr>
                <w:rFonts w:ascii="Calibri" w:hAnsi="Calibri" w:cs="Cambria"/>
                <w:i/>
                <w:szCs w:val="28"/>
              </w:rPr>
            </w:pPr>
            <w:r>
              <w:rPr>
                <w:rFonts w:ascii="Calibri" w:hAnsi="Calibri" w:cs="Cambria"/>
                <w:i/>
                <w:szCs w:val="28"/>
              </w:rPr>
              <w:t>Deconstruct / Reconstruct</w:t>
            </w:r>
          </w:p>
          <w:p w:rsidR="006D5CEB" w:rsidRDefault="006D5CEB" w:rsidP="00FD58E0">
            <w:pPr>
              <w:spacing w:after="0"/>
              <w:ind w:left="34"/>
              <w:jc w:val="both"/>
              <w:rPr>
                <w:rFonts w:ascii="Calibri" w:hAnsi="Calibri" w:cs="Cambria"/>
                <w:sz w:val="28"/>
                <w:szCs w:val="28"/>
              </w:rPr>
            </w:pPr>
          </w:p>
          <w:p w:rsidR="006D5CEB" w:rsidRDefault="006D5CEB" w:rsidP="00FD58E0">
            <w:pPr>
              <w:spacing w:after="0"/>
              <w:ind w:left="34"/>
              <w:jc w:val="both"/>
              <w:rPr>
                <w:rFonts w:ascii="Calibri" w:hAnsi="Calibri" w:cs="Cambria"/>
                <w:sz w:val="28"/>
                <w:szCs w:val="28"/>
              </w:rPr>
            </w:pPr>
          </w:p>
          <w:p w:rsidR="006D5CEB" w:rsidRDefault="006D5CEB" w:rsidP="00FD58E0">
            <w:pPr>
              <w:spacing w:after="0"/>
              <w:ind w:left="34"/>
              <w:jc w:val="both"/>
              <w:rPr>
                <w:rFonts w:ascii="Calibri" w:hAnsi="Calibri" w:cs="Cambria"/>
                <w:sz w:val="28"/>
                <w:szCs w:val="28"/>
              </w:rPr>
            </w:pPr>
          </w:p>
          <w:p w:rsidR="006D5CEB" w:rsidRPr="00357B8F" w:rsidRDefault="006D5CEB" w:rsidP="00FD58E0">
            <w:pPr>
              <w:spacing w:after="0"/>
              <w:ind w:left="34"/>
              <w:jc w:val="both"/>
              <w:rPr>
                <w:rFonts w:ascii="Calibri" w:hAnsi="Calibri" w:cs="Cambria"/>
                <w:sz w:val="28"/>
                <w:szCs w:val="28"/>
              </w:rPr>
            </w:pPr>
          </w:p>
        </w:tc>
        <w:tc>
          <w:tcPr>
            <w:tcW w:w="6628" w:type="dxa"/>
            <w:tcBorders>
              <w:left w:val="single" w:sz="4" w:space="0" w:color="auto"/>
              <w:right w:val="single" w:sz="4" w:space="0" w:color="auto"/>
            </w:tcBorders>
          </w:tcPr>
          <w:p w:rsidR="006D5CEB" w:rsidRPr="006132A3" w:rsidRDefault="006D5CEB" w:rsidP="00FD58E0">
            <w:pPr>
              <w:spacing w:after="0"/>
              <w:rPr>
                <w:rFonts w:ascii="Calibri" w:hAnsi="Calibri" w:cs="Cambria"/>
                <w:sz w:val="18"/>
                <w:szCs w:val="18"/>
              </w:rPr>
            </w:pPr>
            <w:r w:rsidRPr="006132A3">
              <w:rPr>
                <w:rFonts w:ascii="Calibri" w:hAnsi="Calibri" w:cs="Cambria"/>
                <w:sz w:val="18"/>
                <w:szCs w:val="18"/>
              </w:rPr>
              <w:t>Introduce lesson by asking students what a totem is (Assessment Opportunity).  Remind students that Hebersham PS is on Dharug land and that the possum is the totem. Show presentation.</w:t>
            </w:r>
          </w:p>
          <w:p w:rsidR="006D5CEB" w:rsidRPr="00997B4D" w:rsidRDefault="006D5CEB" w:rsidP="00FD58E0">
            <w:pPr>
              <w:spacing w:after="0"/>
              <w:rPr>
                <w:rFonts w:ascii="Calibri" w:hAnsi="Calibri" w:cs="Cambria"/>
                <w:sz w:val="20"/>
                <w:szCs w:val="28"/>
              </w:rPr>
            </w:pPr>
          </w:p>
          <w:p w:rsidR="006D5CEB" w:rsidRPr="006132A3" w:rsidRDefault="006D5CEB" w:rsidP="00FD58E0">
            <w:pPr>
              <w:spacing w:after="0"/>
              <w:rPr>
                <w:rFonts w:ascii="Calibri" w:hAnsi="Calibri" w:cs="Cambria"/>
                <w:sz w:val="18"/>
                <w:szCs w:val="18"/>
              </w:rPr>
            </w:pPr>
            <w:r w:rsidRPr="006132A3">
              <w:rPr>
                <w:rFonts w:ascii="Calibri" w:hAnsi="Calibri" w:cs="Cambria"/>
                <w:sz w:val="18"/>
                <w:szCs w:val="18"/>
                <w:u w:val="single"/>
              </w:rPr>
              <w:t>Warm up:</w:t>
            </w:r>
            <w:r w:rsidRPr="006132A3">
              <w:rPr>
                <w:rFonts w:ascii="Calibri" w:hAnsi="Calibri" w:cs="Cambria"/>
                <w:sz w:val="18"/>
                <w:szCs w:val="18"/>
              </w:rPr>
              <w:t xml:space="preserve"> Possum Ears (‘Rabbits Ears Plus’ Adaptation, K-6 Mathematics Units of Work </w:t>
            </w:r>
            <w:proofErr w:type="gramStart"/>
            <w:r w:rsidRPr="006132A3">
              <w:rPr>
                <w:rFonts w:ascii="Calibri" w:hAnsi="Calibri" w:cs="Cambria"/>
                <w:sz w:val="18"/>
                <w:szCs w:val="18"/>
              </w:rPr>
              <w:t>NSW  2003</w:t>
            </w:r>
            <w:proofErr w:type="gramEnd"/>
            <w:r w:rsidRPr="006132A3">
              <w:rPr>
                <w:rFonts w:ascii="Calibri" w:hAnsi="Calibri" w:cs="Cambria"/>
                <w:sz w:val="18"/>
                <w:szCs w:val="18"/>
              </w:rPr>
              <w:t>)</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Calibri"/>
                <w:color w:val="000000"/>
                <w:sz w:val="18"/>
                <w:szCs w:val="18"/>
                <w:lang w:val="en-US"/>
              </w:rPr>
              <w:t>The teacher models making ‘possum ears’ by putting their fists at the sides of their head, saying a number less than 10 and raising that number of fingers.</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Calibri"/>
                <w:color w:val="000000"/>
                <w:sz w:val="18"/>
                <w:szCs w:val="18"/>
                <w:lang w:val="en-US"/>
              </w:rPr>
              <w:t>Students are asked to:</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Menlo Regular" w:cs="Menlo Regular"/>
                <w:color w:val="575757"/>
                <w:sz w:val="18"/>
                <w:szCs w:val="18"/>
                <w:lang w:val="en-US"/>
              </w:rPr>
              <w:t>❚</w:t>
            </w:r>
            <w:r w:rsidRPr="006132A3">
              <w:rPr>
                <w:rFonts w:ascii="Calibri" w:hAnsi="Calibri"/>
                <w:color w:val="575757"/>
                <w:sz w:val="18"/>
                <w:szCs w:val="18"/>
                <w:lang w:val="en-US"/>
              </w:rPr>
              <w:t xml:space="preserve"> </w:t>
            </w:r>
            <w:r w:rsidRPr="006132A3">
              <w:rPr>
                <w:rFonts w:ascii="Calibri" w:hAnsi="Calibri"/>
                <w:color w:val="000000"/>
                <w:sz w:val="18"/>
                <w:szCs w:val="18"/>
                <w:lang w:val="en-US"/>
              </w:rPr>
              <w:t>raise two fingers on one hand and three fingers on the other hand. How many fingers are raised altogether?</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Menlo Regular" w:cs="Menlo Regular"/>
                <w:color w:val="575757"/>
                <w:sz w:val="18"/>
                <w:szCs w:val="18"/>
                <w:lang w:val="en-US"/>
              </w:rPr>
              <w:t>❚</w:t>
            </w:r>
            <w:r w:rsidRPr="006132A3">
              <w:rPr>
                <w:rFonts w:ascii="Calibri" w:hAnsi="Calibri"/>
                <w:color w:val="575757"/>
                <w:sz w:val="18"/>
                <w:szCs w:val="18"/>
                <w:lang w:val="en-US"/>
              </w:rPr>
              <w:t xml:space="preserve"> </w:t>
            </w:r>
            <w:r w:rsidRPr="006132A3">
              <w:rPr>
                <w:rFonts w:ascii="Calibri" w:hAnsi="Calibri"/>
                <w:color w:val="000000"/>
                <w:sz w:val="18"/>
                <w:szCs w:val="18"/>
                <w:lang w:val="en-US"/>
              </w:rPr>
              <w:t>show six possum ears. How many fingers have been raised on each hand to make six altogether?</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Menlo Regular" w:cs="Menlo Regular"/>
                <w:color w:val="575757"/>
                <w:sz w:val="18"/>
                <w:szCs w:val="18"/>
                <w:lang w:val="en-US"/>
              </w:rPr>
              <w:t>❚</w:t>
            </w:r>
            <w:r w:rsidRPr="006132A3">
              <w:rPr>
                <w:rFonts w:ascii="Calibri" w:hAnsi="Calibri"/>
                <w:color w:val="575757"/>
                <w:sz w:val="18"/>
                <w:szCs w:val="18"/>
                <w:lang w:val="en-US"/>
              </w:rPr>
              <w:t xml:space="preserve"> </w:t>
            </w:r>
            <w:r w:rsidRPr="006132A3">
              <w:rPr>
                <w:rFonts w:ascii="Calibri" w:hAnsi="Calibri"/>
                <w:color w:val="000000"/>
                <w:sz w:val="18"/>
                <w:szCs w:val="18"/>
                <w:lang w:val="en-US"/>
              </w:rPr>
              <w:t>raise two fingers on one hand. How many fingers need to be raised on the other hand to make four altogether?</w:t>
            </w:r>
          </w:p>
          <w:p w:rsidR="006D5CEB" w:rsidRPr="006132A3" w:rsidRDefault="006D5CEB" w:rsidP="00FD58E0">
            <w:pPr>
              <w:widowControl w:val="0"/>
              <w:autoSpaceDE w:val="0"/>
              <w:autoSpaceDN w:val="0"/>
              <w:adjustRightInd w:val="0"/>
              <w:spacing w:after="0"/>
              <w:rPr>
                <w:rFonts w:ascii="Calibri" w:hAnsi="Calibri"/>
                <w:color w:val="000000"/>
                <w:sz w:val="18"/>
                <w:szCs w:val="18"/>
                <w:lang w:val="en-US"/>
              </w:rPr>
            </w:pPr>
            <w:r w:rsidRPr="006132A3">
              <w:rPr>
                <w:rFonts w:ascii="Calibri" w:hAnsi="Calibri"/>
                <w:color w:val="000000"/>
                <w:sz w:val="18"/>
                <w:szCs w:val="18"/>
                <w:lang w:val="en-US"/>
              </w:rPr>
              <w:t>Students should be encouraged to raise their fingers while their hands are still at the side of their heads. Then they can check if they have the correct number by looking at and counting their fingers.</w:t>
            </w:r>
          </w:p>
          <w:p w:rsidR="006D5CEB" w:rsidRPr="006132A3" w:rsidRDefault="006D5CEB" w:rsidP="00FD58E0">
            <w:pPr>
              <w:spacing w:after="0"/>
              <w:rPr>
                <w:rFonts w:ascii="Calibri" w:hAnsi="Calibri" w:cs="Cambria"/>
                <w:sz w:val="18"/>
                <w:szCs w:val="18"/>
              </w:rPr>
            </w:pPr>
            <w:r w:rsidRPr="006132A3">
              <w:rPr>
                <w:rFonts w:ascii="Calibri" w:hAnsi="Calibri" w:cs="Cambria"/>
                <w:sz w:val="18"/>
                <w:szCs w:val="18"/>
              </w:rPr>
              <w:t>Once children have mastered making amounts begin to explore how many more fingers students would need to make 10. Discuss responses and strategies.</w:t>
            </w:r>
          </w:p>
          <w:p w:rsidR="006D5CEB" w:rsidRDefault="006D5CEB" w:rsidP="00FD58E0">
            <w:pPr>
              <w:spacing w:after="0"/>
              <w:rPr>
                <w:rFonts w:ascii="Calibri" w:hAnsi="Calibri" w:cs="Cambria"/>
                <w:sz w:val="20"/>
                <w:szCs w:val="28"/>
              </w:rPr>
            </w:pPr>
          </w:p>
          <w:p w:rsidR="006D5CEB" w:rsidRPr="006132A3" w:rsidRDefault="006D5CEB" w:rsidP="00FD58E0">
            <w:pPr>
              <w:spacing w:after="0"/>
              <w:rPr>
                <w:rFonts w:ascii="Calibri" w:hAnsi="Calibri" w:cs="Cambria"/>
                <w:sz w:val="18"/>
                <w:szCs w:val="18"/>
              </w:rPr>
            </w:pPr>
            <w:r w:rsidRPr="006132A3">
              <w:rPr>
                <w:rFonts w:ascii="Calibri" w:hAnsi="Calibri" w:cs="Cambria"/>
                <w:sz w:val="18"/>
                <w:szCs w:val="18"/>
                <w:u w:val="single"/>
              </w:rPr>
              <w:t xml:space="preserve">Main Teaching: </w:t>
            </w:r>
            <w:r w:rsidRPr="006132A3">
              <w:rPr>
                <w:rFonts w:ascii="Calibri" w:hAnsi="Calibri" w:cs="Cambria"/>
                <w:sz w:val="18"/>
                <w:szCs w:val="18"/>
              </w:rPr>
              <w:t xml:space="preserve"> Subtraction Team Bingo</w:t>
            </w:r>
          </w:p>
          <w:p w:rsidR="006D5CEB" w:rsidRPr="006132A3" w:rsidRDefault="006D5CEB" w:rsidP="00FD58E0">
            <w:pPr>
              <w:spacing w:after="0"/>
              <w:rPr>
                <w:rFonts w:ascii="Calibri" w:hAnsi="Calibri" w:cs="Cambria"/>
                <w:sz w:val="18"/>
                <w:szCs w:val="18"/>
              </w:rPr>
            </w:pPr>
          </w:p>
          <w:p w:rsidR="006D5CEB" w:rsidRPr="006132A3" w:rsidRDefault="006D5CEB" w:rsidP="00FD58E0">
            <w:pPr>
              <w:spacing w:after="0"/>
              <w:rPr>
                <w:rFonts w:ascii="Calibri" w:hAnsi="Calibri" w:cs="Cambria"/>
                <w:sz w:val="18"/>
                <w:szCs w:val="18"/>
              </w:rPr>
            </w:pPr>
            <w:r w:rsidRPr="006132A3">
              <w:rPr>
                <w:rFonts w:ascii="Calibri" w:hAnsi="Calibri"/>
                <w:color w:val="000000"/>
                <w:sz w:val="18"/>
                <w:szCs w:val="18"/>
                <w:lang w:val="en-US"/>
              </w:rPr>
              <w:t xml:space="preserve">Introduce vocabulary being used in today’s lesson and use non-verbal symbol of pulling hands apart to symbolize subtraction. </w:t>
            </w:r>
            <w:r w:rsidRPr="006132A3">
              <w:rPr>
                <w:rFonts w:ascii="Calibri" w:hAnsi="Calibri" w:cs="Cambria"/>
                <w:sz w:val="18"/>
                <w:szCs w:val="18"/>
              </w:rPr>
              <w:t xml:space="preserve">Using sisters dreaming Australian animals bingo board (one per group) children work as a team to solve subtraction questions using fingers as subtraction strategy. If the answer to the problem is on the board e.g. 10 – 5 = 5 (5 is on the board) the team can place a counter on the board. Once full the team can swap their board with another team to see how many ‘bingos’ they can achieve. Teacher to model this to whole class first before breaking up into teams lead by teachers/buddies. </w:t>
            </w:r>
          </w:p>
          <w:p w:rsidR="006D5CEB" w:rsidRPr="006132A3" w:rsidRDefault="006D5CEB" w:rsidP="00FD58E0">
            <w:pPr>
              <w:spacing w:after="0"/>
              <w:rPr>
                <w:rFonts w:ascii="Calibri" w:hAnsi="Calibri" w:cs="Cambria"/>
                <w:sz w:val="18"/>
                <w:szCs w:val="18"/>
                <w:u w:val="single"/>
              </w:rPr>
            </w:pPr>
          </w:p>
          <w:p w:rsidR="006D5CEB" w:rsidRPr="006132A3" w:rsidRDefault="006D5CEB" w:rsidP="00FD58E0">
            <w:pPr>
              <w:spacing w:after="0"/>
              <w:rPr>
                <w:rFonts w:ascii="Calibri" w:hAnsi="Calibri" w:cs="Cambria"/>
                <w:sz w:val="18"/>
                <w:szCs w:val="18"/>
                <w:u w:val="single"/>
              </w:rPr>
            </w:pPr>
            <w:r w:rsidRPr="006132A3">
              <w:rPr>
                <w:rFonts w:ascii="Calibri" w:hAnsi="Calibri" w:cs="Cambria"/>
                <w:sz w:val="18"/>
                <w:szCs w:val="18"/>
                <w:u w:val="single"/>
              </w:rPr>
              <w:t>Conclusion:</w:t>
            </w:r>
          </w:p>
          <w:p w:rsidR="006D5CEB" w:rsidRDefault="006D5CEB" w:rsidP="00FD58E0">
            <w:pPr>
              <w:spacing w:after="0"/>
              <w:rPr>
                <w:rFonts w:ascii="Calibri" w:hAnsi="Calibri" w:cs="Cambria"/>
                <w:sz w:val="18"/>
                <w:szCs w:val="18"/>
              </w:rPr>
            </w:pPr>
            <w:r w:rsidRPr="006132A3">
              <w:rPr>
                <w:rFonts w:ascii="Calibri" w:hAnsi="Calibri" w:cs="Cambria"/>
                <w:sz w:val="18"/>
                <w:szCs w:val="18"/>
              </w:rPr>
              <w:t>In Maths Mob books students should draw/write about what they learned today. These can then be shared with the clas</w:t>
            </w:r>
            <w:r>
              <w:rPr>
                <w:rFonts w:ascii="Calibri" w:hAnsi="Calibri" w:cs="Cambria"/>
                <w:sz w:val="18"/>
                <w:szCs w:val="18"/>
              </w:rPr>
              <w:t>s in a yarning circle.</w:t>
            </w:r>
          </w:p>
          <w:p w:rsidR="006D5CEB" w:rsidRDefault="006D5CEB" w:rsidP="00FD58E0">
            <w:pPr>
              <w:spacing w:after="0"/>
              <w:rPr>
                <w:rFonts w:ascii="Calibri" w:hAnsi="Calibri" w:cs="Cambria"/>
                <w:sz w:val="18"/>
                <w:szCs w:val="18"/>
              </w:rPr>
            </w:pPr>
          </w:p>
          <w:p w:rsidR="006D5CEB" w:rsidRPr="00B27CEF" w:rsidRDefault="006D5CEB" w:rsidP="00FD58E0">
            <w:pPr>
              <w:spacing w:after="0"/>
              <w:rPr>
                <w:rFonts w:ascii="Calibri" w:hAnsi="Calibri" w:cs="Cambria"/>
                <w:sz w:val="20"/>
                <w:szCs w:val="28"/>
              </w:rPr>
            </w:pPr>
          </w:p>
        </w:tc>
        <w:tc>
          <w:tcPr>
            <w:tcW w:w="1559" w:type="dxa"/>
            <w:tcBorders>
              <w:left w:val="single" w:sz="4" w:space="0" w:color="auto"/>
            </w:tcBorders>
          </w:tcPr>
          <w:p w:rsidR="006D5CEB" w:rsidRDefault="006D5CEB" w:rsidP="00FD58E0">
            <w:pPr>
              <w:spacing w:after="0"/>
              <w:ind w:left="35"/>
              <w:rPr>
                <w:rFonts w:ascii="Calibri" w:hAnsi="Calibri" w:cs="Cambria"/>
                <w:i/>
                <w:sz w:val="20"/>
                <w:szCs w:val="28"/>
              </w:rPr>
            </w:pPr>
            <w:r w:rsidRPr="00130CF6">
              <w:rPr>
                <w:rFonts w:ascii="Calibri" w:hAnsi="Calibri" w:cs="Cambria"/>
                <w:i/>
                <w:sz w:val="20"/>
                <w:szCs w:val="28"/>
              </w:rPr>
              <w:t>How many more</w:t>
            </w:r>
          </w:p>
          <w:p w:rsidR="006D5CEB" w:rsidRDefault="006D5CEB" w:rsidP="00FD58E0">
            <w:pPr>
              <w:spacing w:after="0"/>
              <w:ind w:left="35"/>
              <w:rPr>
                <w:rFonts w:ascii="Calibri" w:hAnsi="Calibri" w:cs="Cambria"/>
                <w:i/>
                <w:sz w:val="20"/>
                <w:szCs w:val="28"/>
              </w:rPr>
            </w:pPr>
          </w:p>
          <w:p w:rsidR="006D5CEB" w:rsidRDefault="006D5CEB" w:rsidP="00FD58E0">
            <w:pPr>
              <w:spacing w:after="0"/>
              <w:ind w:left="35"/>
              <w:rPr>
                <w:rFonts w:ascii="Calibri" w:hAnsi="Calibri" w:cs="Cambria"/>
                <w:i/>
                <w:sz w:val="20"/>
                <w:szCs w:val="28"/>
              </w:rPr>
            </w:pPr>
            <w:r>
              <w:rPr>
                <w:rFonts w:ascii="Calibri" w:hAnsi="Calibri" w:cs="Cambria"/>
                <w:i/>
                <w:sz w:val="20"/>
                <w:szCs w:val="28"/>
              </w:rPr>
              <w:t>Take away</w:t>
            </w:r>
          </w:p>
          <w:p w:rsidR="006D5CEB" w:rsidRDefault="006D5CEB" w:rsidP="00FD58E0">
            <w:pPr>
              <w:spacing w:after="0"/>
              <w:ind w:left="35"/>
              <w:rPr>
                <w:rFonts w:ascii="Calibri" w:hAnsi="Calibri" w:cs="Cambria"/>
                <w:i/>
                <w:sz w:val="20"/>
                <w:szCs w:val="28"/>
              </w:rPr>
            </w:pPr>
          </w:p>
          <w:p w:rsidR="006D5CEB" w:rsidRPr="00130CF6" w:rsidRDefault="006D5CEB" w:rsidP="00FD58E0">
            <w:pPr>
              <w:spacing w:after="0"/>
              <w:ind w:left="35"/>
              <w:rPr>
                <w:rFonts w:ascii="Calibri" w:hAnsi="Calibri" w:cs="Cambria"/>
                <w:i/>
                <w:sz w:val="20"/>
                <w:szCs w:val="28"/>
              </w:rPr>
            </w:pPr>
            <w:r>
              <w:rPr>
                <w:rFonts w:ascii="Calibri" w:hAnsi="Calibri" w:cs="Cambria"/>
                <w:i/>
                <w:sz w:val="20"/>
                <w:szCs w:val="28"/>
              </w:rPr>
              <w:t>Subtract</w:t>
            </w:r>
          </w:p>
        </w:tc>
        <w:tc>
          <w:tcPr>
            <w:tcW w:w="1418" w:type="dxa"/>
            <w:tcBorders>
              <w:left w:val="single" w:sz="4" w:space="0" w:color="auto"/>
            </w:tcBorders>
          </w:tcPr>
          <w:p w:rsidR="006D5CEB" w:rsidRDefault="006D5CEB" w:rsidP="00FD58E0">
            <w:pPr>
              <w:spacing w:after="0"/>
              <w:rPr>
                <w:rFonts w:ascii="Calibri" w:hAnsi="Calibri" w:cs="Cambria"/>
                <w:sz w:val="20"/>
                <w:szCs w:val="28"/>
              </w:rPr>
            </w:pPr>
            <w:r>
              <w:rPr>
                <w:rFonts w:ascii="Calibri" w:hAnsi="Calibri" w:cs="Cambria"/>
                <w:sz w:val="20"/>
                <w:szCs w:val="28"/>
              </w:rPr>
              <w:t xml:space="preserve">- </w:t>
            </w:r>
            <w:r w:rsidRPr="005D4C6F">
              <w:rPr>
                <w:rFonts w:ascii="Calibri" w:hAnsi="Calibri" w:cs="Cambria"/>
                <w:sz w:val="20"/>
                <w:szCs w:val="28"/>
              </w:rPr>
              <w:t>Totems Smart Board Presentation</w:t>
            </w:r>
          </w:p>
          <w:p w:rsidR="006D5CEB" w:rsidRDefault="006D5CEB" w:rsidP="00FD58E0">
            <w:pPr>
              <w:spacing w:after="0"/>
              <w:rPr>
                <w:rFonts w:ascii="Calibri" w:hAnsi="Calibri" w:cs="Cambria"/>
                <w:sz w:val="20"/>
                <w:szCs w:val="28"/>
              </w:rPr>
            </w:pPr>
            <w:r>
              <w:rPr>
                <w:rFonts w:ascii="Calibri" w:hAnsi="Calibri" w:cs="Cambria"/>
                <w:sz w:val="20"/>
                <w:szCs w:val="28"/>
              </w:rPr>
              <w:t>- Bingo Boards</w:t>
            </w:r>
          </w:p>
          <w:p w:rsidR="006D5CEB" w:rsidRDefault="006D5CEB" w:rsidP="00FD58E0">
            <w:pPr>
              <w:spacing w:after="0"/>
              <w:rPr>
                <w:rFonts w:ascii="Calibri" w:hAnsi="Calibri" w:cs="Cambria"/>
                <w:sz w:val="20"/>
                <w:szCs w:val="28"/>
              </w:rPr>
            </w:pPr>
            <w:r>
              <w:rPr>
                <w:rFonts w:ascii="Calibri" w:hAnsi="Calibri" w:cs="Cambria"/>
                <w:sz w:val="20"/>
                <w:szCs w:val="28"/>
              </w:rPr>
              <w:t>- Question Cards</w:t>
            </w:r>
          </w:p>
          <w:p w:rsidR="006D5CEB" w:rsidRDefault="006D5CEB" w:rsidP="00FD58E0">
            <w:pPr>
              <w:spacing w:after="0"/>
              <w:rPr>
                <w:rFonts w:ascii="Calibri" w:hAnsi="Calibri" w:cs="Cambria"/>
                <w:sz w:val="20"/>
                <w:szCs w:val="28"/>
              </w:rPr>
            </w:pPr>
            <w:r>
              <w:rPr>
                <w:rFonts w:ascii="Calibri" w:hAnsi="Calibri" w:cs="Cambria"/>
                <w:sz w:val="20"/>
                <w:szCs w:val="28"/>
              </w:rPr>
              <w:t>- Counters</w:t>
            </w:r>
          </w:p>
          <w:p w:rsidR="006D5CEB" w:rsidRDefault="006D5CEB" w:rsidP="00FD58E0">
            <w:pPr>
              <w:spacing w:after="0"/>
              <w:rPr>
                <w:rFonts w:ascii="Calibri" w:hAnsi="Calibri" w:cs="Cambria"/>
                <w:sz w:val="20"/>
                <w:szCs w:val="28"/>
              </w:rPr>
            </w:pPr>
          </w:p>
          <w:p w:rsidR="006D5CEB" w:rsidRPr="005D4C6F" w:rsidRDefault="006D5CEB" w:rsidP="00FD58E0">
            <w:pPr>
              <w:spacing w:after="0"/>
              <w:rPr>
                <w:rFonts w:ascii="Calibri" w:hAnsi="Calibri" w:cs="Cambria"/>
                <w:sz w:val="20"/>
                <w:szCs w:val="28"/>
              </w:rPr>
            </w:pPr>
          </w:p>
        </w:tc>
        <w:tc>
          <w:tcPr>
            <w:tcW w:w="1984" w:type="dxa"/>
          </w:tcPr>
          <w:p w:rsidR="006D5CEB" w:rsidRPr="00357B8F" w:rsidRDefault="006D5CEB" w:rsidP="00FD58E0">
            <w:pPr>
              <w:rPr>
                <w:rFonts w:ascii="Calibri" w:hAnsi="Calibri" w:cs="Cambria"/>
                <w:b/>
                <w:sz w:val="28"/>
                <w:szCs w:val="28"/>
              </w:rPr>
            </w:pPr>
          </w:p>
        </w:tc>
      </w:tr>
    </w:tbl>
    <w:p w:rsidR="006D5CEB" w:rsidRDefault="006D5CEB" w:rsidP="006D5CEB">
      <w:pPr>
        <w:spacing w:after="0"/>
      </w:pPr>
    </w:p>
    <w:p w:rsidR="006D5CEB" w:rsidRDefault="006D5CEB">
      <w:pPr>
        <w:spacing w:after="0"/>
      </w:pPr>
      <w:r>
        <w:br w:type="page"/>
      </w:r>
    </w:p>
    <w:tbl>
      <w:tblPr>
        <w:tblpPr w:leftFromText="180" w:rightFromText="180" w:vertAnchor="text" w:horzAnchor="page" w:tblpX="469" w:tblpY="-358"/>
        <w:tblW w:w="16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559"/>
        <w:gridCol w:w="1877"/>
        <w:gridCol w:w="6628"/>
        <w:gridCol w:w="1559"/>
        <w:gridCol w:w="1418"/>
        <w:gridCol w:w="1984"/>
      </w:tblGrid>
      <w:tr w:rsidR="006D5CEB">
        <w:trPr>
          <w:trHeight w:val="561"/>
        </w:trPr>
        <w:tc>
          <w:tcPr>
            <w:tcW w:w="1101" w:type="dxa"/>
          </w:tcPr>
          <w:p w:rsidR="006D5CEB" w:rsidRPr="002D0416" w:rsidRDefault="006D5CEB" w:rsidP="00FD58E0">
            <w:pPr>
              <w:rPr>
                <w:rFonts w:ascii="Calibri" w:hAnsi="Calibri" w:cs="Cambria"/>
                <w:b/>
                <w:sz w:val="20"/>
                <w:szCs w:val="28"/>
              </w:rPr>
            </w:pPr>
            <w:r>
              <w:rPr>
                <w:rFonts w:ascii="Calibri" w:hAnsi="Calibri" w:cs="Cambria"/>
                <w:b/>
                <w:sz w:val="20"/>
                <w:szCs w:val="28"/>
              </w:rPr>
              <w:t>Lesson</w:t>
            </w:r>
          </w:p>
        </w:tc>
        <w:tc>
          <w:tcPr>
            <w:tcW w:w="1559" w:type="dxa"/>
          </w:tcPr>
          <w:p w:rsidR="006D5CEB" w:rsidRPr="002C5B2D" w:rsidRDefault="006D5CEB" w:rsidP="00FD58E0">
            <w:pPr>
              <w:rPr>
                <w:rFonts w:ascii="Calibri" w:hAnsi="Calibri" w:cs="Cambria"/>
                <w:b/>
                <w:sz w:val="28"/>
              </w:rPr>
            </w:pPr>
            <w:r w:rsidRPr="002C5B2D">
              <w:rPr>
                <w:rFonts w:ascii="Calibri" w:hAnsi="Calibri" w:cs="Cambria"/>
                <w:b/>
                <w:sz w:val="28"/>
              </w:rPr>
              <w:t>Indicators</w:t>
            </w:r>
          </w:p>
        </w:tc>
        <w:tc>
          <w:tcPr>
            <w:tcW w:w="1877" w:type="dxa"/>
            <w:tcBorders>
              <w:right w:val="single" w:sz="4" w:space="0" w:color="auto"/>
            </w:tcBorders>
          </w:tcPr>
          <w:p w:rsidR="006D5CEB" w:rsidRPr="002C5B2D" w:rsidRDefault="006D5CEB" w:rsidP="00FD58E0">
            <w:pPr>
              <w:rPr>
                <w:rFonts w:ascii="Calibri" w:hAnsi="Calibri" w:cs="Cambria"/>
                <w:b/>
                <w:sz w:val="28"/>
                <w:szCs w:val="28"/>
              </w:rPr>
            </w:pPr>
            <w:r w:rsidRPr="002C5B2D">
              <w:rPr>
                <w:rFonts w:ascii="Calibri" w:hAnsi="Calibri" w:cs="Cambria"/>
                <w:b/>
                <w:sz w:val="28"/>
                <w:szCs w:val="28"/>
              </w:rPr>
              <w:t>Cultural Links</w:t>
            </w:r>
          </w:p>
        </w:tc>
        <w:tc>
          <w:tcPr>
            <w:tcW w:w="6628" w:type="dxa"/>
            <w:tcBorders>
              <w:left w:val="single" w:sz="4" w:space="0" w:color="auto"/>
              <w:right w:val="single" w:sz="4" w:space="0" w:color="auto"/>
            </w:tcBorders>
          </w:tcPr>
          <w:p w:rsidR="006D5CEB" w:rsidRDefault="006D5CEB" w:rsidP="00FD58E0">
            <w:pPr>
              <w:rPr>
                <w:rFonts w:ascii="Calibri" w:hAnsi="Calibri" w:cs="Cambria"/>
                <w:b/>
                <w:sz w:val="28"/>
              </w:rPr>
            </w:pPr>
            <w:r>
              <w:rPr>
                <w:rFonts w:ascii="Calibri" w:hAnsi="Calibri" w:cs="Cambria"/>
                <w:b/>
                <w:sz w:val="28"/>
              </w:rPr>
              <w:t>Main Teaching</w:t>
            </w:r>
          </w:p>
        </w:tc>
        <w:tc>
          <w:tcPr>
            <w:tcW w:w="1559" w:type="dxa"/>
            <w:tcBorders>
              <w:left w:val="single" w:sz="4" w:space="0" w:color="auto"/>
            </w:tcBorders>
          </w:tcPr>
          <w:p w:rsidR="006D5CEB" w:rsidRDefault="006D5CEB" w:rsidP="00FD58E0">
            <w:pPr>
              <w:rPr>
                <w:rFonts w:ascii="Calibri" w:hAnsi="Calibri" w:cs="Cambria"/>
                <w:b/>
                <w:sz w:val="28"/>
              </w:rPr>
            </w:pPr>
            <w:r>
              <w:rPr>
                <w:rFonts w:ascii="Calibri" w:hAnsi="Calibri" w:cs="Cambria"/>
                <w:b/>
                <w:sz w:val="28"/>
              </w:rPr>
              <w:t>Vocabulary</w:t>
            </w:r>
          </w:p>
        </w:tc>
        <w:tc>
          <w:tcPr>
            <w:tcW w:w="1418" w:type="dxa"/>
            <w:tcBorders>
              <w:left w:val="single" w:sz="4" w:space="0" w:color="auto"/>
            </w:tcBorders>
          </w:tcPr>
          <w:p w:rsidR="006D5CEB" w:rsidRPr="002C5B2D" w:rsidRDefault="006D5CEB" w:rsidP="00FD58E0">
            <w:pPr>
              <w:rPr>
                <w:rFonts w:ascii="Calibri" w:hAnsi="Calibri" w:cs="Cambria"/>
                <w:b/>
                <w:sz w:val="28"/>
              </w:rPr>
            </w:pPr>
            <w:r w:rsidRPr="002C5B2D">
              <w:rPr>
                <w:rFonts w:ascii="Calibri" w:hAnsi="Calibri" w:cs="Cambria"/>
                <w:b/>
                <w:sz w:val="28"/>
              </w:rPr>
              <w:t>Resources</w:t>
            </w:r>
          </w:p>
        </w:tc>
        <w:tc>
          <w:tcPr>
            <w:tcW w:w="1984" w:type="dxa"/>
          </w:tcPr>
          <w:p w:rsidR="006D5CEB" w:rsidRDefault="006D5CEB" w:rsidP="00FD58E0">
            <w:pPr>
              <w:rPr>
                <w:rFonts w:ascii="Calibri" w:hAnsi="Calibri" w:cs="Cambria"/>
                <w:b/>
                <w:sz w:val="28"/>
                <w:szCs w:val="28"/>
              </w:rPr>
            </w:pPr>
            <w:r>
              <w:rPr>
                <w:rFonts w:ascii="Calibri" w:hAnsi="Calibri" w:cs="Cambria"/>
                <w:b/>
                <w:sz w:val="28"/>
                <w:szCs w:val="28"/>
              </w:rPr>
              <w:t>Evaluation</w:t>
            </w:r>
          </w:p>
        </w:tc>
      </w:tr>
      <w:tr w:rsidR="006D5CEB" w:rsidRPr="002F6386">
        <w:trPr>
          <w:trHeight w:val="132"/>
        </w:trPr>
        <w:tc>
          <w:tcPr>
            <w:tcW w:w="1101" w:type="dxa"/>
          </w:tcPr>
          <w:p w:rsidR="006D5CEB" w:rsidRPr="005D4C6F" w:rsidRDefault="006D5CEB" w:rsidP="00FD58E0">
            <w:pPr>
              <w:rPr>
                <w:rFonts w:ascii="Calibri" w:hAnsi="Calibri" w:cs="Cambria"/>
                <w:b/>
                <w:sz w:val="20"/>
                <w:szCs w:val="28"/>
              </w:rPr>
            </w:pPr>
            <w:r w:rsidRPr="002D0416">
              <w:rPr>
                <w:rFonts w:ascii="Calibri" w:hAnsi="Calibri" w:cs="Cambria"/>
                <w:b/>
                <w:sz w:val="28"/>
                <w:szCs w:val="28"/>
              </w:rPr>
              <w:t>B</w:t>
            </w:r>
          </w:p>
          <w:p w:rsidR="006D5CEB" w:rsidRPr="005D4C6F" w:rsidRDefault="006D5CEB" w:rsidP="00FD58E0">
            <w:pPr>
              <w:rPr>
                <w:rFonts w:ascii="Calibri" w:hAnsi="Calibri" w:cs="Cambria"/>
                <w:b/>
                <w:sz w:val="20"/>
                <w:szCs w:val="28"/>
              </w:rPr>
            </w:pPr>
            <w:r w:rsidRPr="005D4C6F">
              <w:rPr>
                <w:rFonts w:ascii="Calibri" w:hAnsi="Calibri" w:cs="Cambria"/>
                <w:b/>
                <w:sz w:val="20"/>
                <w:szCs w:val="28"/>
              </w:rPr>
              <w:t>Aboriginal Art</w:t>
            </w:r>
          </w:p>
          <w:p w:rsidR="006D5CEB" w:rsidRPr="002C5B2D" w:rsidRDefault="006D5CEB" w:rsidP="00FD58E0">
            <w:pPr>
              <w:rPr>
                <w:rFonts w:ascii="Calibri" w:hAnsi="Calibri" w:cs="Cambria"/>
                <w:b/>
                <w:sz w:val="28"/>
                <w:szCs w:val="28"/>
              </w:rPr>
            </w:pPr>
          </w:p>
        </w:tc>
        <w:tc>
          <w:tcPr>
            <w:tcW w:w="1559" w:type="dxa"/>
          </w:tcPr>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uses</w:t>
            </w:r>
            <w:proofErr w:type="gramEnd"/>
            <w:r w:rsidRPr="005D4C6F">
              <w:rPr>
                <w:rFonts w:ascii="Calibri" w:hAnsi="Calibri"/>
                <w:sz w:val="18"/>
                <w:szCs w:val="18"/>
                <w:lang w:val="en-US"/>
              </w:rPr>
              <w:t xml:space="preserve"> concrete materials, including fingers, to solve simple</w:t>
            </w:r>
          </w:p>
          <w:p w:rsidR="006D5CEB" w:rsidRPr="005D4C6F" w:rsidRDefault="006D5CEB" w:rsidP="00FD58E0">
            <w:pPr>
              <w:spacing w:after="0"/>
              <w:rPr>
                <w:rFonts w:ascii="Calibri" w:hAnsi="Calibri"/>
                <w:sz w:val="18"/>
                <w:szCs w:val="18"/>
                <w:lang w:val="en-US"/>
              </w:rPr>
            </w:pPr>
            <w:proofErr w:type="gramStart"/>
            <w:r w:rsidRPr="005D4C6F">
              <w:rPr>
                <w:rFonts w:ascii="Calibri" w:hAnsi="Calibri"/>
                <w:sz w:val="18"/>
                <w:szCs w:val="18"/>
                <w:lang w:val="en-US"/>
              </w:rPr>
              <w:t>addition</w:t>
            </w:r>
            <w:proofErr w:type="gramEnd"/>
            <w:r w:rsidRPr="005D4C6F">
              <w:rPr>
                <w:rFonts w:ascii="Calibri" w:hAnsi="Calibri"/>
                <w:sz w:val="18"/>
                <w:szCs w:val="18"/>
                <w:lang w:val="en-US"/>
              </w:rPr>
              <w:t xml:space="preserve"> and subtraction problems</w:t>
            </w:r>
          </w:p>
          <w:p w:rsidR="006D5CEB" w:rsidRPr="005D4C6F" w:rsidRDefault="006D5CEB" w:rsidP="00FD58E0">
            <w:pPr>
              <w:spacing w:after="0"/>
              <w:rPr>
                <w:rFonts w:ascii="Calibri" w:hAnsi="Calibri"/>
                <w:sz w:val="18"/>
                <w:szCs w:val="18"/>
                <w:lang w:val="en-US"/>
              </w:rPr>
            </w:pPr>
          </w:p>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compares</w:t>
            </w:r>
            <w:proofErr w:type="gramEnd"/>
            <w:r w:rsidRPr="005D4C6F">
              <w:rPr>
                <w:rFonts w:ascii="Calibri" w:hAnsi="Calibri"/>
                <w:sz w:val="18"/>
                <w:szCs w:val="18"/>
                <w:lang w:val="en-US"/>
              </w:rPr>
              <w:t xml:space="preserve"> two groups of objects and describes ‘how many</w:t>
            </w:r>
          </w:p>
          <w:p w:rsidR="006D5CEB" w:rsidRDefault="006D5CEB" w:rsidP="00FD58E0">
            <w:pPr>
              <w:rPr>
                <w:rFonts w:ascii="Calibri" w:hAnsi="Calibri" w:cs="Cambria"/>
              </w:rPr>
            </w:pPr>
            <w:proofErr w:type="gramStart"/>
            <w:r w:rsidRPr="005D4C6F">
              <w:rPr>
                <w:rFonts w:ascii="Calibri" w:hAnsi="Calibri"/>
                <w:sz w:val="18"/>
                <w:szCs w:val="18"/>
                <w:lang w:val="en-US"/>
              </w:rPr>
              <w:t>more’</w:t>
            </w:r>
            <w:proofErr w:type="gramEnd"/>
          </w:p>
          <w:p w:rsidR="006D5CEB" w:rsidRPr="002C5B2D" w:rsidRDefault="006D5CEB" w:rsidP="00FD58E0">
            <w:pPr>
              <w:rPr>
                <w:rFonts w:ascii="Calibri" w:hAnsi="Calibri" w:cs="Cambria"/>
                <w:b/>
                <w:sz w:val="28"/>
              </w:rPr>
            </w:pPr>
          </w:p>
        </w:tc>
        <w:tc>
          <w:tcPr>
            <w:tcW w:w="1877" w:type="dxa"/>
            <w:tcBorders>
              <w:right w:val="single" w:sz="4" w:space="0" w:color="auto"/>
            </w:tcBorders>
          </w:tcPr>
          <w:p w:rsidR="006D5CEB" w:rsidRDefault="006D5CEB" w:rsidP="00FD58E0">
            <w:pPr>
              <w:spacing w:after="0"/>
              <w:jc w:val="both"/>
              <w:rPr>
                <w:rFonts w:ascii="Calibri" w:hAnsi="Calibri" w:cs="Cambria"/>
                <w:i/>
                <w:szCs w:val="28"/>
              </w:rPr>
            </w:pPr>
            <w:r w:rsidRPr="006944BD">
              <w:rPr>
                <w:rFonts w:ascii="Calibri" w:hAnsi="Calibri" w:cs="Cambria"/>
                <w:i/>
                <w:szCs w:val="28"/>
              </w:rPr>
              <w:t xml:space="preserve"> </w:t>
            </w:r>
            <w:r>
              <w:rPr>
                <w:rFonts w:ascii="Calibri" w:hAnsi="Calibri" w:cs="Cambria"/>
                <w:i/>
                <w:szCs w:val="28"/>
              </w:rPr>
              <w:t>Land Links</w:t>
            </w:r>
          </w:p>
          <w:p w:rsidR="006D5CEB" w:rsidRDefault="006D5CEB" w:rsidP="00FD58E0">
            <w:pPr>
              <w:spacing w:after="0"/>
              <w:jc w:val="both"/>
              <w:rPr>
                <w:rFonts w:ascii="Calibri" w:hAnsi="Calibri" w:cs="Cambria"/>
                <w:i/>
                <w:szCs w:val="28"/>
              </w:rPr>
            </w:pPr>
          </w:p>
          <w:p w:rsidR="006D5CEB" w:rsidRDefault="006D5CEB" w:rsidP="00FD58E0">
            <w:pPr>
              <w:spacing w:after="0"/>
              <w:jc w:val="both"/>
              <w:rPr>
                <w:rFonts w:ascii="Calibri" w:hAnsi="Calibri" w:cs="Cambria"/>
                <w:i/>
                <w:szCs w:val="28"/>
              </w:rPr>
            </w:pPr>
            <w:r>
              <w:rPr>
                <w:rFonts w:ascii="Calibri" w:hAnsi="Calibri" w:cs="Cambria"/>
                <w:i/>
                <w:szCs w:val="28"/>
              </w:rPr>
              <w:t>Symbols and Images</w:t>
            </w:r>
          </w:p>
          <w:p w:rsidR="006D5CEB" w:rsidRDefault="006D5CEB" w:rsidP="00FD58E0">
            <w:pPr>
              <w:spacing w:after="0"/>
              <w:jc w:val="both"/>
              <w:rPr>
                <w:rFonts w:ascii="Calibri" w:hAnsi="Calibri" w:cs="Cambria"/>
                <w:i/>
                <w:szCs w:val="28"/>
              </w:rPr>
            </w:pPr>
          </w:p>
          <w:p w:rsidR="006D5CEB" w:rsidRPr="00A74412" w:rsidRDefault="006D5CEB" w:rsidP="00FD58E0">
            <w:pPr>
              <w:spacing w:after="0"/>
              <w:rPr>
                <w:rFonts w:ascii="Calibri" w:hAnsi="Calibri" w:cs="Cambria"/>
                <w:i/>
                <w:szCs w:val="28"/>
              </w:rPr>
            </w:pPr>
            <w:r>
              <w:rPr>
                <w:rFonts w:ascii="Calibri" w:hAnsi="Calibri" w:cs="Cambria"/>
                <w:i/>
                <w:szCs w:val="28"/>
              </w:rPr>
              <w:t>Deconstruct / Reconstruct</w:t>
            </w:r>
          </w:p>
          <w:p w:rsidR="006D5CEB" w:rsidRPr="002F6386" w:rsidRDefault="006D5CEB" w:rsidP="00FD58E0">
            <w:pPr>
              <w:spacing w:after="0"/>
              <w:jc w:val="both"/>
              <w:rPr>
                <w:rFonts w:ascii="Calibri" w:hAnsi="Calibri" w:cs="Cambria"/>
                <w:szCs w:val="28"/>
              </w:rPr>
            </w:pPr>
          </w:p>
        </w:tc>
        <w:tc>
          <w:tcPr>
            <w:tcW w:w="6628" w:type="dxa"/>
            <w:tcBorders>
              <w:left w:val="single" w:sz="4" w:space="0" w:color="auto"/>
              <w:right w:val="single" w:sz="4" w:space="0" w:color="auto"/>
            </w:tcBorders>
          </w:tcPr>
          <w:p w:rsidR="006D5CEB" w:rsidRPr="00E350E8" w:rsidRDefault="006D5CEB" w:rsidP="00FD58E0">
            <w:pPr>
              <w:spacing w:after="0"/>
              <w:rPr>
                <w:rFonts w:ascii="Calibri" w:hAnsi="Calibri" w:cs="Cambria"/>
                <w:sz w:val="18"/>
                <w:szCs w:val="18"/>
              </w:rPr>
            </w:pPr>
            <w:r w:rsidRPr="00E350E8">
              <w:rPr>
                <w:rFonts w:ascii="Calibri" w:hAnsi="Calibri" w:cs="Cambria"/>
                <w:sz w:val="18"/>
                <w:szCs w:val="18"/>
              </w:rPr>
              <w:t xml:space="preserve">Introduce lesson using Aboriginal Art Smart board presentation paying particular attention to rock art involving </w:t>
            </w:r>
            <w:proofErr w:type="gramStart"/>
            <w:r w:rsidRPr="00E350E8">
              <w:rPr>
                <w:rFonts w:ascii="Calibri" w:hAnsi="Calibri" w:cs="Cambria"/>
                <w:sz w:val="18"/>
                <w:szCs w:val="18"/>
              </w:rPr>
              <w:t>hand prints</w:t>
            </w:r>
            <w:proofErr w:type="gramEnd"/>
            <w:r w:rsidRPr="00E350E8">
              <w:rPr>
                <w:rFonts w:ascii="Calibri" w:hAnsi="Calibri" w:cs="Cambria"/>
                <w:sz w:val="18"/>
                <w:szCs w:val="18"/>
              </w:rPr>
              <w:t>. Explain how hands and fingers can help us to count and that we will use them to help us today.</w:t>
            </w:r>
          </w:p>
          <w:p w:rsidR="006D5CEB" w:rsidRPr="00E350E8" w:rsidRDefault="006D5CEB" w:rsidP="00FD58E0">
            <w:pPr>
              <w:spacing w:after="0"/>
              <w:rPr>
                <w:rFonts w:ascii="Calibri" w:hAnsi="Calibri" w:cs="Cambria"/>
                <w:sz w:val="18"/>
                <w:szCs w:val="18"/>
              </w:rPr>
            </w:pPr>
          </w:p>
          <w:p w:rsidR="006D5CEB" w:rsidRDefault="006D5CEB" w:rsidP="00FD58E0">
            <w:pPr>
              <w:spacing w:after="0"/>
              <w:rPr>
                <w:rFonts w:ascii="Calibri" w:hAnsi="Calibri" w:cs="Cambria"/>
                <w:sz w:val="18"/>
                <w:szCs w:val="18"/>
              </w:rPr>
            </w:pPr>
            <w:r w:rsidRPr="00E350E8">
              <w:rPr>
                <w:rFonts w:ascii="Calibri" w:hAnsi="Calibri" w:cs="Cambria"/>
                <w:sz w:val="18"/>
                <w:szCs w:val="18"/>
                <w:u w:val="single"/>
              </w:rPr>
              <w:t>Warm up:</w:t>
            </w:r>
            <w:r w:rsidRPr="00E350E8">
              <w:rPr>
                <w:rFonts w:ascii="Calibri" w:hAnsi="Calibri" w:cs="Cambria"/>
                <w:sz w:val="18"/>
                <w:szCs w:val="18"/>
              </w:rPr>
              <w:t xml:space="preserve"> Possum Ears (Rabbits Ears Plus Adaptation</w:t>
            </w:r>
            <w:proofErr w:type="gramStart"/>
            <w:r>
              <w:rPr>
                <w:rFonts w:ascii="Calibri" w:hAnsi="Calibri" w:cs="Cambria"/>
                <w:sz w:val="18"/>
                <w:szCs w:val="18"/>
              </w:rPr>
              <w:t xml:space="preserve">, </w:t>
            </w:r>
            <w:r w:rsidRPr="006132A3">
              <w:rPr>
                <w:rFonts w:ascii="Calibri" w:hAnsi="Calibri" w:cs="Cambria"/>
                <w:sz w:val="18"/>
                <w:szCs w:val="18"/>
              </w:rPr>
              <w:t>,</w:t>
            </w:r>
            <w:proofErr w:type="gramEnd"/>
            <w:r w:rsidRPr="006132A3">
              <w:rPr>
                <w:rFonts w:ascii="Calibri" w:hAnsi="Calibri" w:cs="Cambria"/>
                <w:sz w:val="18"/>
                <w:szCs w:val="18"/>
              </w:rPr>
              <w:t xml:space="preserve"> K-6 Mathematics Units of Work NSW  2003</w:t>
            </w:r>
            <w:r w:rsidRPr="00E350E8">
              <w:rPr>
                <w:rFonts w:ascii="Calibri" w:hAnsi="Calibri" w:cs="Cambria"/>
                <w:sz w:val="18"/>
                <w:szCs w:val="18"/>
              </w:rPr>
              <w:t>)</w:t>
            </w:r>
          </w:p>
          <w:p w:rsidR="006D5CEB" w:rsidRPr="00E350E8" w:rsidRDefault="006D5CEB" w:rsidP="00FD58E0">
            <w:pPr>
              <w:spacing w:after="0"/>
              <w:rPr>
                <w:rFonts w:ascii="Calibri" w:hAnsi="Calibri" w:cs="Cambria"/>
                <w:sz w:val="18"/>
                <w:szCs w:val="18"/>
              </w:rPr>
            </w:pP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The teacher models making ‘possum ears’ by putting their fists at the sides of their head, saying a number less than 10 and raising that number of fingers.</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Students are asked to:</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Menlo Regular" w:cs="Menlo Regular"/>
                <w:color w:val="575757"/>
                <w:sz w:val="18"/>
                <w:szCs w:val="18"/>
                <w:lang w:val="en-US"/>
              </w:rPr>
              <w:t>❚</w:t>
            </w:r>
            <w:r w:rsidRPr="00E350E8">
              <w:rPr>
                <w:rFonts w:ascii="Calibri" w:hAnsi="Calibri"/>
                <w:color w:val="575757"/>
                <w:sz w:val="18"/>
                <w:szCs w:val="18"/>
                <w:lang w:val="en-US"/>
              </w:rPr>
              <w:t xml:space="preserve"> </w:t>
            </w:r>
            <w:r w:rsidRPr="00E350E8">
              <w:rPr>
                <w:rFonts w:ascii="Calibri" w:hAnsi="Calibri"/>
                <w:color w:val="000000"/>
                <w:sz w:val="18"/>
                <w:szCs w:val="18"/>
                <w:lang w:val="en-US"/>
              </w:rPr>
              <w:t>raise two fingers on one hand and three fingers on the other hand. How many fingers are raised altogether?</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Menlo Regular" w:cs="Menlo Regular"/>
                <w:color w:val="575757"/>
                <w:sz w:val="18"/>
                <w:szCs w:val="18"/>
                <w:lang w:val="en-US"/>
              </w:rPr>
              <w:t>❚</w:t>
            </w:r>
            <w:r w:rsidRPr="00E350E8">
              <w:rPr>
                <w:rFonts w:ascii="Calibri" w:hAnsi="Calibri"/>
                <w:color w:val="575757"/>
                <w:sz w:val="18"/>
                <w:szCs w:val="18"/>
                <w:lang w:val="en-US"/>
              </w:rPr>
              <w:t xml:space="preserve"> </w:t>
            </w:r>
            <w:r w:rsidRPr="00E350E8">
              <w:rPr>
                <w:rFonts w:ascii="Calibri" w:hAnsi="Calibri"/>
                <w:color w:val="000000"/>
                <w:sz w:val="18"/>
                <w:szCs w:val="18"/>
                <w:lang w:val="en-US"/>
              </w:rPr>
              <w:t>show six possum ears. How many fingers have been raised on each hand to make six altogether?</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Menlo Regular" w:cs="Menlo Regular"/>
                <w:color w:val="575757"/>
                <w:sz w:val="18"/>
                <w:szCs w:val="18"/>
                <w:lang w:val="en-US"/>
              </w:rPr>
              <w:t>❚</w:t>
            </w:r>
            <w:r w:rsidRPr="00E350E8">
              <w:rPr>
                <w:rFonts w:ascii="Calibri" w:hAnsi="Calibri"/>
                <w:color w:val="575757"/>
                <w:sz w:val="18"/>
                <w:szCs w:val="18"/>
                <w:lang w:val="en-US"/>
              </w:rPr>
              <w:t xml:space="preserve"> </w:t>
            </w:r>
            <w:r w:rsidRPr="00E350E8">
              <w:rPr>
                <w:rFonts w:ascii="Calibri" w:hAnsi="Calibri"/>
                <w:color w:val="000000"/>
                <w:sz w:val="18"/>
                <w:szCs w:val="18"/>
                <w:lang w:val="en-US"/>
              </w:rPr>
              <w:t>raise two fingers on one hand. How many fingers need to be raised on the other hand to make four altogether?</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Students should be encouraged to raise their fingers while their hands are still at the side of their heads. Then they can check if they have the correct number by looking at and counting their fingers.</w:t>
            </w:r>
          </w:p>
          <w:p w:rsidR="006D5CEB" w:rsidRPr="00E350E8" w:rsidRDefault="006D5CEB" w:rsidP="00FD58E0">
            <w:pPr>
              <w:spacing w:after="0"/>
              <w:rPr>
                <w:rFonts w:ascii="Calibri" w:hAnsi="Calibri" w:cs="Cambria"/>
                <w:sz w:val="18"/>
                <w:szCs w:val="18"/>
              </w:rPr>
            </w:pPr>
            <w:r w:rsidRPr="00E350E8">
              <w:rPr>
                <w:rFonts w:ascii="Calibri" w:hAnsi="Calibri" w:cs="Cambria"/>
                <w:sz w:val="18"/>
                <w:szCs w:val="18"/>
              </w:rPr>
              <w:t>Once children have mastered making amounts begin to explore how many more fingers students would need to make 10. Discuss responses and strategies.</w:t>
            </w:r>
          </w:p>
          <w:p w:rsidR="006D5CEB" w:rsidRPr="00A448DD" w:rsidRDefault="006D5CEB" w:rsidP="00FD58E0">
            <w:pPr>
              <w:spacing w:after="0"/>
              <w:rPr>
                <w:rFonts w:ascii="Calibri" w:hAnsi="Calibri" w:cs="Cambria"/>
                <w:sz w:val="20"/>
                <w:szCs w:val="28"/>
              </w:rPr>
            </w:pPr>
          </w:p>
          <w:p w:rsidR="006D5CEB" w:rsidRDefault="006D5CEB" w:rsidP="00FD58E0">
            <w:pPr>
              <w:spacing w:after="0"/>
              <w:rPr>
                <w:rFonts w:ascii="Calibri" w:hAnsi="Calibri" w:cs="Cambria"/>
                <w:sz w:val="18"/>
                <w:szCs w:val="18"/>
              </w:rPr>
            </w:pPr>
            <w:r w:rsidRPr="00E350E8">
              <w:rPr>
                <w:rFonts w:ascii="Calibri" w:hAnsi="Calibri" w:cs="Cambria"/>
                <w:sz w:val="18"/>
                <w:szCs w:val="18"/>
                <w:u w:val="single"/>
              </w:rPr>
              <w:t xml:space="preserve">Main Teaching: </w:t>
            </w:r>
            <w:r w:rsidRPr="00E350E8">
              <w:rPr>
                <w:rFonts w:ascii="Calibri" w:hAnsi="Calibri" w:cs="Cambria"/>
                <w:sz w:val="18"/>
                <w:szCs w:val="18"/>
              </w:rPr>
              <w:t>Hand Prints</w:t>
            </w:r>
            <w:r>
              <w:rPr>
                <w:rFonts w:ascii="Calibri" w:hAnsi="Calibri" w:cs="Cambria"/>
                <w:sz w:val="18"/>
                <w:szCs w:val="18"/>
              </w:rPr>
              <w:t xml:space="preserve"> (</w:t>
            </w:r>
            <w:r w:rsidRPr="006132A3">
              <w:rPr>
                <w:rFonts w:ascii="Calibri" w:hAnsi="Calibri" w:cs="Cambria"/>
                <w:sz w:val="18"/>
                <w:szCs w:val="18"/>
              </w:rPr>
              <w:t>K-6 Mathematics Units of Work NSW 2003</w:t>
            </w:r>
            <w:r w:rsidRPr="00E350E8">
              <w:rPr>
                <w:rFonts w:ascii="Calibri" w:hAnsi="Calibri" w:cs="Cambria"/>
                <w:sz w:val="18"/>
                <w:szCs w:val="18"/>
              </w:rPr>
              <w:t>)</w:t>
            </w:r>
          </w:p>
          <w:p w:rsidR="006D5CEB" w:rsidRPr="00E350E8" w:rsidRDefault="006D5CEB" w:rsidP="00FD58E0">
            <w:pPr>
              <w:spacing w:after="0"/>
              <w:rPr>
                <w:rFonts w:ascii="Calibri" w:hAnsi="Calibri" w:cs="Cambria"/>
                <w:sz w:val="18"/>
                <w:szCs w:val="18"/>
              </w:rPr>
            </w:pPr>
          </w:p>
          <w:p w:rsidR="006D5CEB" w:rsidRPr="00E350E8" w:rsidRDefault="006D5CEB" w:rsidP="00FD58E0">
            <w:pPr>
              <w:widowControl w:val="0"/>
              <w:autoSpaceDE w:val="0"/>
              <w:autoSpaceDN w:val="0"/>
              <w:adjustRightInd w:val="0"/>
              <w:spacing w:after="0"/>
              <w:rPr>
                <w:rFonts w:ascii="Calibri" w:hAnsi="Calibri"/>
                <w:sz w:val="18"/>
                <w:szCs w:val="18"/>
                <w:lang w:val="en-US"/>
              </w:rPr>
            </w:pPr>
            <w:r w:rsidRPr="00E350E8">
              <w:rPr>
                <w:rFonts w:ascii="Calibri" w:hAnsi="Calibri"/>
                <w:sz w:val="18"/>
                <w:szCs w:val="18"/>
                <w:lang w:val="en-US"/>
              </w:rPr>
              <w:t>In small groups, students are given a die (numbered 1, 1, 2, 2, 3 and 3), a collection of counters, and a game board made up of two hand prints as shown. The object of the game is to collect exactly ten counters.</w:t>
            </w:r>
          </w:p>
          <w:p w:rsidR="006D5CEB" w:rsidRPr="00E350E8" w:rsidRDefault="006D5CEB" w:rsidP="00FD58E0">
            <w:pPr>
              <w:widowControl w:val="0"/>
              <w:autoSpaceDE w:val="0"/>
              <w:autoSpaceDN w:val="0"/>
              <w:adjustRightInd w:val="0"/>
              <w:spacing w:after="0"/>
              <w:rPr>
                <w:rFonts w:ascii="Calibri" w:hAnsi="Calibri"/>
                <w:sz w:val="18"/>
                <w:szCs w:val="18"/>
                <w:lang w:val="en-US"/>
              </w:rPr>
            </w:pPr>
            <w:r w:rsidRPr="00E350E8">
              <w:rPr>
                <w:rFonts w:ascii="Calibri" w:hAnsi="Calibri"/>
                <w:sz w:val="18"/>
                <w:szCs w:val="18"/>
                <w:lang w:val="en-US"/>
              </w:rPr>
              <w:t>In turn, students roll the die, collect that number of counters, and place them on the game board. If the student cannot fit the number of counters on their game board, they must remove that number from those on the board.</w:t>
            </w:r>
          </w:p>
          <w:p w:rsidR="006D5CEB" w:rsidRPr="00E350E8" w:rsidRDefault="006D5CEB" w:rsidP="00FD58E0">
            <w:pPr>
              <w:spacing w:after="0"/>
              <w:rPr>
                <w:rFonts w:ascii="Calibri" w:hAnsi="Calibri"/>
                <w:sz w:val="18"/>
                <w:szCs w:val="18"/>
                <w:lang w:val="en-US"/>
              </w:rPr>
            </w:pPr>
            <w:r w:rsidRPr="00E350E8">
              <w:rPr>
                <w:rFonts w:ascii="Calibri" w:hAnsi="Calibri"/>
                <w:sz w:val="18"/>
                <w:szCs w:val="18"/>
                <w:lang w:val="en-US"/>
              </w:rPr>
              <w:t>Model this as whole class before break up into small groups led by teacher/buddies. Ch</w:t>
            </w:r>
            <w:r>
              <w:rPr>
                <w:rFonts w:ascii="Calibri" w:hAnsi="Calibri"/>
                <w:sz w:val="18"/>
                <w:szCs w:val="18"/>
                <w:lang w:val="en-US"/>
              </w:rPr>
              <w:t>ildre</w:t>
            </w:r>
            <w:r w:rsidRPr="00E350E8">
              <w:rPr>
                <w:rFonts w:ascii="Calibri" w:hAnsi="Calibri"/>
                <w:sz w:val="18"/>
                <w:szCs w:val="18"/>
                <w:lang w:val="en-US"/>
              </w:rPr>
              <w:t xml:space="preserve">n can record by </w:t>
            </w:r>
            <w:proofErr w:type="spellStart"/>
            <w:r w:rsidRPr="00E350E8">
              <w:rPr>
                <w:rFonts w:ascii="Calibri" w:hAnsi="Calibri"/>
                <w:sz w:val="18"/>
                <w:szCs w:val="18"/>
                <w:lang w:val="en-US"/>
              </w:rPr>
              <w:t>colouring</w:t>
            </w:r>
            <w:proofErr w:type="spellEnd"/>
            <w:r w:rsidRPr="00E350E8">
              <w:rPr>
                <w:rFonts w:ascii="Calibri" w:hAnsi="Calibri"/>
                <w:sz w:val="18"/>
                <w:szCs w:val="18"/>
                <w:lang w:val="en-US"/>
              </w:rPr>
              <w:t xml:space="preserve"> the tip of the fingers for each roll.</w:t>
            </w:r>
          </w:p>
          <w:p w:rsidR="006D5CEB" w:rsidRPr="00A448DD" w:rsidRDefault="006D5CEB" w:rsidP="00FD58E0">
            <w:pPr>
              <w:spacing w:after="0"/>
              <w:rPr>
                <w:rFonts w:ascii="Calibri" w:hAnsi="Calibri"/>
                <w:sz w:val="20"/>
                <w:szCs w:val="18"/>
                <w:lang w:val="en-US"/>
              </w:rPr>
            </w:pPr>
          </w:p>
          <w:p w:rsidR="006D5CEB" w:rsidRDefault="006D5CEB" w:rsidP="00FD58E0">
            <w:pPr>
              <w:spacing w:after="0"/>
              <w:rPr>
                <w:rFonts w:ascii="Calibri" w:hAnsi="Calibri"/>
                <w:sz w:val="18"/>
                <w:szCs w:val="18"/>
                <w:u w:val="single"/>
                <w:lang w:val="en-US"/>
              </w:rPr>
            </w:pPr>
            <w:r w:rsidRPr="00E350E8">
              <w:rPr>
                <w:rFonts w:ascii="Calibri" w:hAnsi="Calibri"/>
                <w:sz w:val="18"/>
                <w:szCs w:val="18"/>
                <w:u w:val="single"/>
                <w:lang w:val="en-US"/>
              </w:rPr>
              <w:t>Conclusion:</w:t>
            </w:r>
          </w:p>
          <w:p w:rsidR="006D5CEB" w:rsidRPr="00E350E8" w:rsidRDefault="006D5CEB" w:rsidP="00FD58E0">
            <w:pPr>
              <w:spacing w:after="0"/>
              <w:rPr>
                <w:rFonts w:ascii="Calibri" w:hAnsi="Calibri"/>
                <w:sz w:val="18"/>
                <w:szCs w:val="18"/>
                <w:u w:val="single"/>
                <w:lang w:val="en-US"/>
              </w:rPr>
            </w:pPr>
          </w:p>
          <w:p w:rsidR="006D5CEB" w:rsidRPr="002B7395" w:rsidRDefault="006D5CEB" w:rsidP="00FD58E0">
            <w:pPr>
              <w:spacing w:after="0"/>
              <w:rPr>
                <w:rFonts w:ascii="Calibri" w:hAnsi="Calibri" w:cs="Cambria"/>
                <w:sz w:val="18"/>
                <w:szCs w:val="18"/>
              </w:rPr>
            </w:pPr>
            <w:r w:rsidRPr="00E350E8">
              <w:rPr>
                <w:rFonts w:ascii="Calibri" w:hAnsi="Calibri" w:cs="Cambria"/>
                <w:sz w:val="18"/>
                <w:szCs w:val="18"/>
              </w:rPr>
              <w:t>In Maths Mob books students should draw/write about what they learned today. These can then be shared with the class</w:t>
            </w:r>
            <w:r>
              <w:rPr>
                <w:rFonts w:ascii="Calibri" w:hAnsi="Calibri" w:cs="Cambria"/>
                <w:sz w:val="18"/>
                <w:szCs w:val="18"/>
              </w:rPr>
              <w:t xml:space="preserve"> in a yarning circle.</w:t>
            </w:r>
          </w:p>
        </w:tc>
        <w:tc>
          <w:tcPr>
            <w:tcW w:w="1559" w:type="dxa"/>
            <w:tcBorders>
              <w:left w:val="single" w:sz="4" w:space="0" w:color="auto"/>
            </w:tcBorders>
          </w:tcPr>
          <w:p w:rsidR="006D5CEB" w:rsidRDefault="006D5CEB" w:rsidP="00FD58E0">
            <w:pPr>
              <w:rPr>
                <w:rFonts w:ascii="Calibri" w:hAnsi="Calibri" w:cs="Cambria"/>
                <w:i/>
                <w:sz w:val="20"/>
              </w:rPr>
            </w:pPr>
            <w:r>
              <w:rPr>
                <w:rFonts w:ascii="Calibri" w:hAnsi="Calibri" w:cs="Cambria"/>
                <w:i/>
                <w:sz w:val="20"/>
              </w:rPr>
              <w:t>Take away</w:t>
            </w:r>
          </w:p>
          <w:p w:rsidR="006D5CEB" w:rsidRDefault="006D5CEB" w:rsidP="00FD58E0">
            <w:pPr>
              <w:rPr>
                <w:rFonts w:ascii="Calibri" w:hAnsi="Calibri" w:cs="Cambria"/>
                <w:i/>
                <w:sz w:val="20"/>
              </w:rPr>
            </w:pPr>
            <w:r>
              <w:rPr>
                <w:rFonts w:ascii="Calibri" w:hAnsi="Calibri" w:cs="Cambria"/>
                <w:i/>
                <w:sz w:val="20"/>
              </w:rPr>
              <w:t>Subtract</w:t>
            </w:r>
          </w:p>
          <w:p w:rsidR="006D5CEB" w:rsidRDefault="006D5CEB" w:rsidP="00FD58E0">
            <w:pPr>
              <w:rPr>
                <w:rFonts w:ascii="Calibri" w:hAnsi="Calibri" w:cs="Cambria"/>
                <w:i/>
                <w:sz w:val="20"/>
              </w:rPr>
            </w:pPr>
            <w:r>
              <w:rPr>
                <w:rFonts w:ascii="Calibri" w:hAnsi="Calibri" w:cs="Cambria"/>
                <w:i/>
                <w:sz w:val="20"/>
              </w:rPr>
              <w:t>How many more</w:t>
            </w:r>
          </w:p>
          <w:p w:rsidR="006D5CEB" w:rsidRDefault="006D5CEB" w:rsidP="00FD58E0">
            <w:pPr>
              <w:rPr>
                <w:rFonts w:ascii="Calibri" w:hAnsi="Calibri" w:cs="Cambria"/>
                <w:b/>
              </w:rPr>
            </w:pPr>
          </w:p>
          <w:p w:rsidR="006D5CEB" w:rsidRPr="002F6386" w:rsidRDefault="006D5CEB" w:rsidP="00FD58E0">
            <w:pPr>
              <w:rPr>
                <w:rFonts w:ascii="Calibri" w:hAnsi="Calibri" w:cs="Cambria"/>
                <w:b/>
              </w:rPr>
            </w:pPr>
          </w:p>
        </w:tc>
        <w:tc>
          <w:tcPr>
            <w:tcW w:w="1418" w:type="dxa"/>
            <w:tcBorders>
              <w:left w:val="single" w:sz="4" w:space="0" w:color="auto"/>
            </w:tcBorders>
          </w:tcPr>
          <w:p w:rsidR="006D5CEB" w:rsidRDefault="006D5CEB" w:rsidP="00FD58E0">
            <w:pPr>
              <w:spacing w:after="0"/>
              <w:rPr>
                <w:rFonts w:ascii="Calibri" w:hAnsi="Calibri" w:cs="Cambria"/>
              </w:rPr>
            </w:pPr>
            <w:r w:rsidRPr="005D4C6F">
              <w:rPr>
                <w:rFonts w:ascii="Calibri" w:hAnsi="Calibri" w:cs="Cambria"/>
              </w:rPr>
              <w:t>- Art Smart Board Presentation</w:t>
            </w:r>
          </w:p>
          <w:p w:rsidR="006D5CEB" w:rsidRDefault="006D5CEB" w:rsidP="00FD58E0">
            <w:pPr>
              <w:spacing w:after="0"/>
              <w:rPr>
                <w:rFonts w:ascii="Calibri" w:hAnsi="Calibri" w:cs="Cambria"/>
              </w:rPr>
            </w:pPr>
            <w:r>
              <w:rPr>
                <w:rFonts w:ascii="Calibri" w:hAnsi="Calibri" w:cs="Cambria"/>
              </w:rPr>
              <w:t>- Handprint copies</w:t>
            </w:r>
          </w:p>
          <w:p w:rsidR="006D5CEB" w:rsidRDefault="006D5CEB" w:rsidP="00FD58E0">
            <w:pPr>
              <w:spacing w:after="0"/>
              <w:rPr>
                <w:rFonts w:ascii="Calibri" w:hAnsi="Calibri" w:cs="Cambria"/>
              </w:rPr>
            </w:pPr>
            <w:r>
              <w:rPr>
                <w:rFonts w:ascii="Calibri" w:hAnsi="Calibri" w:cs="Cambria"/>
              </w:rPr>
              <w:t>- Dice</w:t>
            </w:r>
          </w:p>
          <w:p w:rsidR="006D5CEB" w:rsidRPr="005D4C6F" w:rsidRDefault="006D5CEB" w:rsidP="00FD58E0">
            <w:pPr>
              <w:spacing w:after="0"/>
              <w:rPr>
                <w:rFonts w:ascii="Calibri" w:hAnsi="Calibri" w:cs="Cambria"/>
              </w:rPr>
            </w:pPr>
            <w:r>
              <w:rPr>
                <w:rFonts w:ascii="Calibri" w:hAnsi="Calibri" w:cs="Cambria"/>
              </w:rPr>
              <w:t xml:space="preserve">- Counters </w:t>
            </w:r>
          </w:p>
          <w:p w:rsidR="006D5CEB" w:rsidRPr="002F6386" w:rsidRDefault="006D5CEB" w:rsidP="00FD58E0">
            <w:pPr>
              <w:rPr>
                <w:rFonts w:ascii="Calibri" w:hAnsi="Calibri" w:cs="Cambria"/>
                <w:b/>
              </w:rPr>
            </w:pPr>
          </w:p>
        </w:tc>
        <w:tc>
          <w:tcPr>
            <w:tcW w:w="1984" w:type="dxa"/>
          </w:tcPr>
          <w:p w:rsidR="006D5CEB" w:rsidRPr="002F6386" w:rsidRDefault="006D5CEB" w:rsidP="00FD58E0">
            <w:pPr>
              <w:rPr>
                <w:rFonts w:ascii="Calibri" w:hAnsi="Calibri" w:cs="Cambria"/>
                <w:b/>
                <w:szCs w:val="28"/>
              </w:rPr>
            </w:pPr>
          </w:p>
        </w:tc>
      </w:tr>
    </w:tbl>
    <w:p w:rsidR="006D5CEB" w:rsidRDefault="006D5CEB" w:rsidP="006D5CEB">
      <w:pPr>
        <w:spacing w:after="0"/>
      </w:pPr>
    </w:p>
    <w:p w:rsidR="006D5CEB" w:rsidRDefault="006D5CEB">
      <w:pPr>
        <w:spacing w:after="0"/>
      </w:pPr>
      <w:r>
        <w:br w:type="page"/>
      </w:r>
    </w:p>
    <w:tbl>
      <w:tblPr>
        <w:tblpPr w:leftFromText="180" w:rightFromText="180" w:vertAnchor="text" w:horzAnchor="page" w:tblpX="469" w:tblpY="-358"/>
        <w:tblW w:w="16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559"/>
        <w:gridCol w:w="1877"/>
        <w:gridCol w:w="6628"/>
        <w:gridCol w:w="1559"/>
        <w:gridCol w:w="1418"/>
        <w:gridCol w:w="1984"/>
      </w:tblGrid>
      <w:tr w:rsidR="006D5CEB">
        <w:trPr>
          <w:trHeight w:val="561"/>
        </w:trPr>
        <w:tc>
          <w:tcPr>
            <w:tcW w:w="1101" w:type="dxa"/>
          </w:tcPr>
          <w:p w:rsidR="006D5CEB" w:rsidRPr="002D0416" w:rsidRDefault="006D5CEB" w:rsidP="00FD58E0">
            <w:pPr>
              <w:rPr>
                <w:rFonts w:ascii="Calibri" w:hAnsi="Calibri" w:cs="Cambria"/>
                <w:b/>
                <w:sz w:val="20"/>
                <w:szCs w:val="28"/>
              </w:rPr>
            </w:pPr>
            <w:r>
              <w:rPr>
                <w:rFonts w:ascii="Calibri" w:hAnsi="Calibri" w:cs="Cambria"/>
                <w:b/>
                <w:sz w:val="20"/>
                <w:szCs w:val="28"/>
              </w:rPr>
              <w:t>Lesson</w:t>
            </w:r>
          </w:p>
        </w:tc>
        <w:tc>
          <w:tcPr>
            <w:tcW w:w="1559" w:type="dxa"/>
          </w:tcPr>
          <w:p w:rsidR="006D5CEB" w:rsidRPr="002C5B2D" w:rsidRDefault="006D5CEB" w:rsidP="00FD58E0">
            <w:pPr>
              <w:rPr>
                <w:rFonts w:ascii="Calibri" w:hAnsi="Calibri" w:cs="Cambria"/>
                <w:b/>
                <w:sz w:val="28"/>
              </w:rPr>
            </w:pPr>
            <w:r w:rsidRPr="002C5B2D">
              <w:rPr>
                <w:rFonts w:ascii="Calibri" w:hAnsi="Calibri" w:cs="Cambria"/>
                <w:b/>
                <w:sz w:val="28"/>
              </w:rPr>
              <w:t>Indicators</w:t>
            </w:r>
          </w:p>
        </w:tc>
        <w:tc>
          <w:tcPr>
            <w:tcW w:w="1877" w:type="dxa"/>
            <w:tcBorders>
              <w:right w:val="single" w:sz="4" w:space="0" w:color="auto"/>
            </w:tcBorders>
          </w:tcPr>
          <w:p w:rsidR="006D5CEB" w:rsidRPr="002C5B2D" w:rsidRDefault="006D5CEB" w:rsidP="00FD58E0">
            <w:pPr>
              <w:rPr>
                <w:rFonts w:ascii="Calibri" w:hAnsi="Calibri" w:cs="Cambria"/>
                <w:b/>
                <w:sz w:val="28"/>
                <w:szCs w:val="28"/>
              </w:rPr>
            </w:pPr>
            <w:r w:rsidRPr="002C5B2D">
              <w:rPr>
                <w:rFonts w:ascii="Calibri" w:hAnsi="Calibri" w:cs="Cambria"/>
                <w:b/>
                <w:sz w:val="28"/>
                <w:szCs w:val="28"/>
              </w:rPr>
              <w:t>Cultural Links</w:t>
            </w:r>
          </w:p>
        </w:tc>
        <w:tc>
          <w:tcPr>
            <w:tcW w:w="6628" w:type="dxa"/>
            <w:tcBorders>
              <w:left w:val="single" w:sz="4" w:space="0" w:color="auto"/>
              <w:right w:val="single" w:sz="4" w:space="0" w:color="auto"/>
            </w:tcBorders>
          </w:tcPr>
          <w:p w:rsidR="006D5CEB" w:rsidRDefault="006D5CEB" w:rsidP="00FD58E0">
            <w:pPr>
              <w:rPr>
                <w:rFonts w:ascii="Calibri" w:hAnsi="Calibri" w:cs="Cambria"/>
                <w:b/>
                <w:sz w:val="28"/>
              </w:rPr>
            </w:pPr>
            <w:r>
              <w:rPr>
                <w:rFonts w:ascii="Calibri" w:hAnsi="Calibri" w:cs="Cambria"/>
                <w:b/>
                <w:sz w:val="28"/>
              </w:rPr>
              <w:t>Main Teaching</w:t>
            </w:r>
          </w:p>
        </w:tc>
        <w:tc>
          <w:tcPr>
            <w:tcW w:w="1559" w:type="dxa"/>
            <w:tcBorders>
              <w:left w:val="single" w:sz="4" w:space="0" w:color="auto"/>
            </w:tcBorders>
          </w:tcPr>
          <w:p w:rsidR="006D5CEB" w:rsidRDefault="006D5CEB" w:rsidP="00FD58E0">
            <w:pPr>
              <w:rPr>
                <w:rFonts w:ascii="Calibri" w:hAnsi="Calibri" w:cs="Cambria"/>
                <w:b/>
                <w:sz w:val="28"/>
              </w:rPr>
            </w:pPr>
            <w:r>
              <w:rPr>
                <w:rFonts w:ascii="Calibri" w:hAnsi="Calibri" w:cs="Cambria"/>
                <w:b/>
                <w:sz w:val="28"/>
              </w:rPr>
              <w:t>Vocabulary</w:t>
            </w:r>
          </w:p>
        </w:tc>
        <w:tc>
          <w:tcPr>
            <w:tcW w:w="1418" w:type="dxa"/>
            <w:tcBorders>
              <w:left w:val="single" w:sz="4" w:space="0" w:color="auto"/>
            </w:tcBorders>
          </w:tcPr>
          <w:p w:rsidR="006D5CEB" w:rsidRPr="002C5B2D" w:rsidRDefault="006D5CEB" w:rsidP="00FD58E0">
            <w:pPr>
              <w:rPr>
                <w:rFonts w:ascii="Calibri" w:hAnsi="Calibri" w:cs="Cambria"/>
                <w:b/>
                <w:sz w:val="28"/>
              </w:rPr>
            </w:pPr>
            <w:r w:rsidRPr="002C5B2D">
              <w:rPr>
                <w:rFonts w:ascii="Calibri" w:hAnsi="Calibri" w:cs="Cambria"/>
                <w:b/>
                <w:sz w:val="28"/>
              </w:rPr>
              <w:t>Resources</w:t>
            </w:r>
          </w:p>
        </w:tc>
        <w:tc>
          <w:tcPr>
            <w:tcW w:w="1984" w:type="dxa"/>
          </w:tcPr>
          <w:p w:rsidR="006D5CEB" w:rsidRDefault="006D5CEB" w:rsidP="00FD58E0">
            <w:pPr>
              <w:rPr>
                <w:rFonts w:ascii="Calibri" w:hAnsi="Calibri" w:cs="Cambria"/>
                <w:b/>
                <w:sz w:val="28"/>
                <w:szCs w:val="28"/>
              </w:rPr>
            </w:pPr>
            <w:r>
              <w:rPr>
                <w:rFonts w:ascii="Calibri" w:hAnsi="Calibri" w:cs="Cambria"/>
                <w:b/>
                <w:sz w:val="28"/>
                <w:szCs w:val="28"/>
              </w:rPr>
              <w:t>Evaluation</w:t>
            </w:r>
          </w:p>
        </w:tc>
      </w:tr>
      <w:tr w:rsidR="006D5CEB" w:rsidRPr="002F6386">
        <w:trPr>
          <w:trHeight w:val="74"/>
        </w:trPr>
        <w:tc>
          <w:tcPr>
            <w:tcW w:w="1101" w:type="dxa"/>
          </w:tcPr>
          <w:p w:rsidR="006D5CEB" w:rsidRDefault="006D5CEB" w:rsidP="00FD58E0">
            <w:pPr>
              <w:rPr>
                <w:rFonts w:ascii="Calibri" w:hAnsi="Calibri" w:cs="Cambria"/>
                <w:b/>
                <w:sz w:val="28"/>
                <w:szCs w:val="28"/>
              </w:rPr>
            </w:pPr>
            <w:r>
              <w:rPr>
                <w:rFonts w:ascii="Calibri" w:hAnsi="Calibri" w:cs="Cambria"/>
                <w:b/>
                <w:sz w:val="28"/>
                <w:szCs w:val="28"/>
              </w:rPr>
              <w:t>C</w:t>
            </w:r>
          </w:p>
          <w:p w:rsidR="006D5CEB" w:rsidRPr="005D4C6F" w:rsidRDefault="006D5CEB" w:rsidP="00FD58E0">
            <w:pPr>
              <w:rPr>
                <w:rFonts w:ascii="Calibri" w:hAnsi="Calibri" w:cs="Cambria"/>
                <w:b/>
                <w:sz w:val="20"/>
                <w:szCs w:val="28"/>
              </w:rPr>
            </w:pPr>
            <w:r w:rsidRPr="005D4C6F">
              <w:rPr>
                <w:rFonts w:ascii="Calibri" w:hAnsi="Calibri" w:cs="Cambria"/>
                <w:b/>
                <w:sz w:val="20"/>
                <w:szCs w:val="28"/>
              </w:rPr>
              <w:t>Bush Tucker</w:t>
            </w:r>
          </w:p>
        </w:tc>
        <w:tc>
          <w:tcPr>
            <w:tcW w:w="1559" w:type="dxa"/>
          </w:tcPr>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uses</w:t>
            </w:r>
            <w:proofErr w:type="gramEnd"/>
            <w:r w:rsidRPr="005D4C6F">
              <w:rPr>
                <w:rFonts w:ascii="Calibri" w:hAnsi="Calibri"/>
                <w:sz w:val="18"/>
                <w:szCs w:val="18"/>
                <w:lang w:val="en-US"/>
              </w:rPr>
              <w:t xml:space="preserve"> concrete materials, including fingers, to solve simple</w:t>
            </w:r>
          </w:p>
          <w:p w:rsidR="006D5CEB" w:rsidRPr="005D4C6F" w:rsidRDefault="006D5CEB" w:rsidP="00FD58E0">
            <w:pPr>
              <w:spacing w:after="0"/>
              <w:rPr>
                <w:rFonts w:ascii="Calibri" w:hAnsi="Calibri"/>
                <w:sz w:val="18"/>
                <w:szCs w:val="18"/>
                <w:lang w:val="en-US"/>
              </w:rPr>
            </w:pPr>
            <w:proofErr w:type="gramStart"/>
            <w:r w:rsidRPr="005D4C6F">
              <w:rPr>
                <w:rFonts w:ascii="Calibri" w:hAnsi="Calibri"/>
                <w:sz w:val="18"/>
                <w:szCs w:val="18"/>
                <w:lang w:val="en-US"/>
              </w:rPr>
              <w:t>addition</w:t>
            </w:r>
            <w:proofErr w:type="gramEnd"/>
            <w:r w:rsidRPr="005D4C6F">
              <w:rPr>
                <w:rFonts w:ascii="Calibri" w:hAnsi="Calibri"/>
                <w:sz w:val="18"/>
                <w:szCs w:val="18"/>
                <w:lang w:val="en-US"/>
              </w:rPr>
              <w:t xml:space="preserve"> and subtraction problems</w:t>
            </w:r>
          </w:p>
          <w:p w:rsidR="006D5CEB" w:rsidRPr="005D4C6F" w:rsidRDefault="006D5CEB" w:rsidP="00FD58E0">
            <w:pPr>
              <w:spacing w:after="0"/>
              <w:rPr>
                <w:rFonts w:ascii="Calibri" w:hAnsi="Calibri"/>
                <w:sz w:val="18"/>
                <w:szCs w:val="18"/>
                <w:lang w:val="en-US"/>
              </w:rPr>
            </w:pPr>
          </w:p>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compares</w:t>
            </w:r>
            <w:proofErr w:type="gramEnd"/>
            <w:r w:rsidRPr="005D4C6F">
              <w:rPr>
                <w:rFonts w:ascii="Calibri" w:hAnsi="Calibri"/>
                <w:sz w:val="18"/>
                <w:szCs w:val="18"/>
                <w:lang w:val="en-US"/>
              </w:rPr>
              <w:t xml:space="preserve"> two groups of objects and describes ‘how many</w:t>
            </w:r>
          </w:p>
          <w:p w:rsidR="006D5CEB" w:rsidRDefault="006D5CEB" w:rsidP="00FD58E0">
            <w:pPr>
              <w:rPr>
                <w:rFonts w:ascii="Calibri" w:hAnsi="Calibri" w:cs="Cambria"/>
              </w:rPr>
            </w:pPr>
            <w:proofErr w:type="gramStart"/>
            <w:r w:rsidRPr="005D4C6F">
              <w:rPr>
                <w:rFonts w:ascii="Calibri" w:hAnsi="Calibri"/>
                <w:sz w:val="18"/>
                <w:szCs w:val="18"/>
                <w:lang w:val="en-US"/>
              </w:rPr>
              <w:t>more’</w:t>
            </w:r>
            <w:proofErr w:type="gramEnd"/>
          </w:p>
          <w:p w:rsidR="006D5CEB" w:rsidRPr="002C5B2D" w:rsidRDefault="006D5CEB" w:rsidP="00FD58E0">
            <w:pPr>
              <w:rPr>
                <w:rFonts w:ascii="Calibri" w:hAnsi="Calibri" w:cs="Cambria"/>
                <w:b/>
                <w:sz w:val="28"/>
              </w:rPr>
            </w:pPr>
          </w:p>
        </w:tc>
        <w:tc>
          <w:tcPr>
            <w:tcW w:w="1877" w:type="dxa"/>
            <w:tcBorders>
              <w:right w:val="single" w:sz="4" w:space="0" w:color="auto"/>
            </w:tcBorders>
          </w:tcPr>
          <w:p w:rsidR="006D5CEB" w:rsidRDefault="006D5CEB" w:rsidP="00FD58E0">
            <w:pPr>
              <w:spacing w:after="0"/>
              <w:jc w:val="both"/>
              <w:rPr>
                <w:rFonts w:ascii="Calibri" w:hAnsi="Calibri" w:cs="Cambria"/>
                <w:i/>
                <w:szCs w:val="28"/>
              </w:rPr>
            </w:pPr>
            <w:r>
              <w:rPr>
                <w:rFonts w:ascii="Calibri" w:hAnsi="Calibri" w:cs="Cambria"/>
                <w:i/>
                <w:szCs w:val="28"/>
              </w:rPr>
              <w:t>Land Links</w:t>
            </w:r>
          </w:p>
          <w:p w:rsidR="006D5CEB" w:rsidRDefault="006D5CEB" w:rsidP="00FD58E0">
            <w:pPr>
              <w:spacing w:after="0"/>
              <w:jc w:val="both"/>
              <w:rPr>
                <w:rFonts w:ascii="Calibri" w:hAnsi="Calibri" w:cs="Cambria"/>
                <w:i/>
                <w:szCs w:val="28"/>
              </w:rPr>
            </w:pPr>
          </w:p>
          <w:p w:rsidR="006D5CEB" w:rsidRDefault="006D5CEB" w:rsidP="00FD58E0">
            <w:pPr>
              <w:spacing w:after="0"/>
              <w:jc w:val="both"/>
              <w:rPr>
                <w:rFonts w:ascii="Calibri" w:hAnsi="Calibri" w:cs="Cambria"/>
                <w:i/>
                <w:szCs w:val="28"/>
              </w:rPr>
            </w:pPr>
            <w:r>
              <w:rPr>
                <w:rFonts w:ascii="Calibri" w:hAnsi="Calibri" w:cs="Cambria"/>
                <w:i/>
                <w:szCs w:val="28"/>
              </w:rPr>
              <w:t>Non-verbal Symbols</w:t>
            </w:r>
          </w:p>
          <w:p w:rsidR="006D5CEB" w:rsidRDefault="006D5CEB" w:rsidP="00FD58E0">
            <w:pPr>
              <w:spacing w:after="0"/>
              <w:jc w:val="both"/>
              <w:rPr>
                <w:rFonts w:ascii="Calibri" w:hAnsi="Calibri" w:cs="Cambria"/>
                <w:i/>
                <w:szCs w:val="28"/>
              </w:rPr>
            </w:pPr>
          </w:p>
          <w:p w:rsidR="006D5CEB" w:rsidRPr="00A74412" w:rsidRDefault="006D5CEB" w:rsidP="00FD58E0">
            <w:pPr>
              <w:spacing w:after="0"/>
              <w:rPr>
                <w:rFonts w:ascii="Calibri" w:hAnsi="Calibri" w:cs="Cambria"/>
                <w:i/>
                <w:szCs w:val="28"/>
              </w:rPr>
            </w:pPr>
            <w:r>
              <w:rPr>
                <w:rFonts w:ascii="Calibri" w:hAnsi="Calibri" w:cs="Cambria"/>
                <w:i/>
                <w:szCs w:val="28"/>
              </w:rPr>
              <w:t>Deconstruct / Reconstruct</w:t>
            </w:r>
          </w:p>
          <w:p w:rsidR="006D5CEB" w:rsidRPr="002F6386" w:rsidRDefault="006D5CEB" w:rsidP="00FD58E0">
            <w:pPr>
              <w:spacing w:after="0"/>
              <w:jc w:val="both"/>
              <w:rPr>
                <w:rFonts w:ascii="Calibri" w:hAnsi="Calibri" w:cs="Cambria"/>
                <w:i/>
                <w:szCs w:val="28"/>
              </w:rPr>
            </w:pPr>
          </w:p>
        </w:tc>
        <w:tc>
          <w:tcPr>
            <w:tcW w:w="6628" w:type="dxa"/>
            <w:tcBorders>
              <w:left w:val="single" w:sz="4" w:space="0" w:color="auto"/>
              <w:right w:val="single" w:sz="4" w:space="0" w:color="auto"/>
            </w:tcBorders>
          </w:tcPr>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Introduce lesson using ‘Tucker’ song Aunty Wendy’s Mob ask children what they already know about Bush Tucker (Assessment Opportunity) Present Bush Tucker Presentation on Smart Board software. Highlight to the students that as is said in the song, traditional bush tucker differs from the foods we eat today. Also highlight the concept that when searching/hunting Aboriginal people only took what was needed.</w:t>
            </w:r>
          </w:p>
          <w:p w:rsidR="006D5CEB" w:rsidRPr="009B25A7" w:rsidRDefault="006D5CEB" w:rsidP="00FD58E0">
            <w:pPr>
              <w:widowControl w:val="0"/>
              <w:autoSpaceDE w:val="0"/>
              <w:autoSpaceDN w:val="0"/>
              <w:adjustRightInd w:val="0"/>
              <w:spacing w:after="0"/>
              <w:rPr>
                <w:rFonts w:ascii="Calibri" w:hAnsi="Calibri"/>
                <w:color w:val="000000"/>
                <w:sz w:val="20"/>
                <w:szCs w:val="18"/>
                <w:lang w:val="en-US"/>
              </w:rPr>
            </w:pPr>
          </w:p>
          <w:p w:rsidR="006D5CEB" w:rsidRDefault="006D5CEB" w:rsidP="00FD58E0">
            <w:pPr>
              <w:widowControl w:val="0"/>
              <w:autoSpaceDE w:val="0"/>
              <w:autoSpaceDN w:val="0"/>
              <w:adjustRightInd w:val="0"/>
              <w:spacing w:after="0"/>
              <w:rPr>
                <w:rFonts w:ascii="Calibri" w:hAnsi="Calibri"/>
                <w:color w:val="000000"/>
                <w:sz w:val="18"/>
                <w:szCs w:val="18"/>
                <w:u w:val="single"/>
                <w:lang w:val="en-US"/>
              </w:rPr>
            </w:pPr>
            <w:r w:rsidRPr="00E350E8">
              <w:rPr>
                <w:rFonts w:ascii="Calibri" w:hAnsi="Calibri"/>
                <w:color w:val="000000"/>
                <w:sz w:val="18"/>
                <w:szCs w:val="18"/>
                <w:u w:val="single"/>
                <w:lang w:val="en-US"/>
              </w:rPr>
              <w:t>Warm Up:</w:t>
            </w:r>
          </w:p>
          <w:p w:rsidR="006D5CEB" w:rsidRPr="00E350E8" w:rsidRDefault="006D5CEB" w:rsidP="00FD58E0">
            <w:pPr>
              <w:widowControl w:val="0"/>
              <w:autoSpaceDE w:val="0"/>
              <w:autoSpaceDN w:val="0"/>
              <w:adjustRightInd w:val="0"/>
              <w:spacing w:after="0"/>
              <w:rPr>
                <w:rFonts w:ascii="Calibri" w:hAnsi="Calibri"/>
                <w:color w:val="000000"/>
                <w:sz w:val="18"/>
                <w:szCs w:val="18"/>
                <w:u w:val="single"/>
                <w:lang w:val="en-US"/>
              </w:rPr>
            </w:pP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 xml:space="preserve">Introduce vocabulary being used in today’s lesson and use non-verbal symbol of pulling hands apart to symbolize subtraction. Using 10 </w:t>
            </w:r>
            <w:proofErr w:type="gramStart"/>
            <w:r w:rsidRPr="00E350E8">
              <w:rPr>
                <w:rFonts w:ascii="Calibri" w:hAnsi="Calibri"/>
                <w:color w:val="000000"/>
                <w:sz w:val="18"/>
                <w:szCs w:val="18"/>
                <w:lang w:val="en-US"/>
              </w:rPr>
              <w:t>frame</w:t>
            </w:r>
            <w:proofErr w:type="gramEnd"/>
            <w:r w:rsidRPr="00E350E8">
              <w:rPr>
                <w:rFonts w:ascii="Calibri" w:hAnsi="Calibri"/>
                <w:color w:val="000000"/>
                <w:sz w:val="18"/>
                <w:szCs w:val="18"/>
                <w:lang w:val="en-US"/>
              </w:rPr>
              <w:t xml:space="preserve"> on Smart Board, present students with 10 </w:t>
            </w:r>
            <w:proofErr w:type="spellStart"/>
            <w:r w:rsidRPr="00E350E8">
              <w:rPr>
                <w:rFonts w:ascii="Calibri" w:hAnsi="Calibri"/>
                <w:color w:val="000000"/>
                <w:sz w:val="18"/>
                <w:szCs w:val="18"/>
                <w:lang w:val="en-US"/>
              </w:rPr>
              <w:t>lilli</w:t>
            </w:r>
            <w:proofErr w:type="spellEnd"/>
            <w:r w:rsidRPr="00E350E8">
              <w:rPr>
                <w:rFonts w:ascii="Calibri" w:hAnsi="Calibri"/>
                <w:color w:val="000000"/>
                <w:sz w:val="18"/>
                <w:szCs w:val="18"/>
                <w:lang w:val="en-US"/>
              </w:rPr>
              <w:t xml:space="preserve"> </w:t>
            </w:r>
            <w:proofErr w:type="spellStart"/>
            <w:r w:rsidRPr="00E350E8">
              <w:rPr>
                <w:rFonts w:ascii="Calibri" w:hAnsi="Calibri"/>
                <w:color w:val="000000"/>
                <w:sz w:val="18"/>
                <w:szCs w:val="18"/>
                <w:lang w:val="en-US"/>
              </w:rPr>
              <w:t>pilli</w:t>
            </w:r>
            <w:proofErr w:type="spellEnd"/>
            <w:r w:rsidRPr="00E350E8">
              <w:rPr>
                <w:rFonts w:ascii="Calibri" w:hAnsi="Calibri"/>
                <w:color w:val="000000"/>
                <w:sz w:val="18"/>
                <w:szCs w:val="18"/>
                <w:lang w:val="en-US"/>
              </w:rPr>
              <w:t xml:space="preserve"> berries. Ask them </w:t>
            </w:r>
            <w:r w:rsidRPr="00E350E8">
              <w:rPr>
                <w:rFonts w:ascii="Calibri" w:hAnsi="Calibri"/>
                <w:i/>
                <w:color w:val="000000"/>
                <w:sz w:val="18"/>
                <w:szCs w:val="18"/>
                <w:lang w:val="en-US"/>
              </w:rPr>
              <w:t>How do we know there are 10?</w:t>
            </w:r>
            <w:r w:rsidRPr="00E350E8">
              <w:rPr>
                <w:rFonts w:ascii="Calibri" w:hAnsi="Calibri"/>
                <w:color w:val="000000"/>
                <w:sz w:val="18"/>
                <w:szCs w:val="18"/>
                <w:lang w:val="en-US"/>
              </w:rPr>
              <w:t xml:space="preserve"> Teacher takes 6 away and ask students to describe how many are left and how they know. Repeat this several times with different amounts. (EXTENSION: Use a 20 frame). </w:t>
            </w:r>
          </w:p>
          <w:p w:rsidR="006D5CEB" w:rsidRPr="009B25A7" w:rsidRDefault="006D5CEB" w:rsidP="00FD58E0">
            <w:pPr>
              <w:widowControl w:val="0"/>
              <w:autoSpaceDE w:val="0"/>
              <w:autoSpaceDN w:val="0"/>
              <w:adjustRightInd w:val="0"/>
              <w:spacing w:after="0"/>
              <w:rPr>
                <w:rFonts w:ascii="Calibri" w:hAnsi="Calibri"/>
                <w:color w:val="000000"/>
                <w:sz w:val="20"/>
                <w:szCs w:val="18"/>
                <w:lang w:val="en-US"/>
              </w:rPr>
            </w:pP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u w:val="single"/>
                <w:lang w:val="en-US"/>
              </w:rPr>
              <w:t>Main Teaching:</w:t>
            </w:r>
            <w:r>
              <w:rPr>
                <w:rFonts w:ascii="Calibri" w:hAnsi="Calibri"/>
                <w:color w:val="000000"/>
                <w:sz w:val="18"/>
                <w:szCs w:val="18"/>
                <w:u w:val="single"/>
                <w:lang w:val="en-US"/>
              </w:rPr>
              <w:t xml:space="preserve"> </w:t>
            </w:r>
            <w:r w:rsidRPr="00E350E8">
              <w:rPr>
                <w:rFonts w:ascii="Calibri" w:hAnsi="Calibri"/>
                <w:color w:val="000000"/>
                <w:sz w:val="18"/>
                <w:szCs w:val="18"/>
                <w:lang w:val="en-US"/>
              </w:rPr>
              <w:t xml:space="preserve"> Dilly Bag Subtraction (Subtraction Posting Box Adaptation</w:t>
            </w:r>
            <w:r>
              <w:rPr>
                <w:rFonts w:ascii="Calibri" w:hAnsi="Calibri"/>
                <w:color w:val="000000"/>
                <w:sz w:val="18"/>
                <w:szCs w:val="18"/>
                <w:lang w:val="en-US"/>
              </w:rPr>
              <w:t xml:space="preserve">, </w:t>
            </w:r>
            <w:r w:rsidRPr="006132A3">
              <w:rPr>
                <w:rFonts w:ascii="Calibri" w:hAnsi="Calibri" w:cs="Cambria"/>
                <w:sz w:val="18"/>
                <w:szCs w:val="18"/>
              </w:rPr>
              <w:t xml:space="preserve">K-6 Mathematics Units of Work </w:t>
            </w:r>
            <w:proofErr w:type="gramStart"/>
            <w:r w:rsidRPr="006132A3">
              <w:rPr>
                <w:rFonts w:ascii="Calibri" w:hAnsi="Calibri" w:cs="Cambria"/>
                <w:sz w:val="18"/>
                <w:szCs w:val="18"/>
              </w:rPr>
              <w:t>NSW  2003</w:t>
            </w:r>
            <w:proofErr w:type="gramEnd"/>
            <w:r w:rsidRPr="00E350E8">
              <w:rPr>
                <w:rFonts w:ascii="Calibri" w:hAnsi="Calibri" w:cs="Cambria"/>
                <w:sz w:val="18"/>
                <w:szCs w:val="18"/>
              </w:rPr>
              <w:t>)</w:t>
            </w:r>
          </w:p>
          <w:p w:rsidR="006D5CEB" w:rsidRPr="00E350E8" w:rsidRDefault="006D5CEB" w:rsidP="00FD58E0">
            <w:pPr>
              <w:widowControl w:val="0"/>
              <w:autoSpaceDE w:val="0"/>
              <w:autoSpaceDN w:val="0"/>
              <w:adjustRightInd w:val="0"/>
              <w:spacing w:after="0"/>
              <w:rPr>
                <w:rFonts w:ascii="Calibri" w:hAnsi="Calibri"/>
                <w:color w:val="000000"/>
                <w:sz w:val="18"/>
                <w:szCs w:val="18"/>
                <w:u w:val="single"/>
                <w:lang w:val="en-US"/>
              </w:rPr>
            </w:pP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The teacher holds a dilly bag of counters and presents the following scenario:</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‘There are ten lemons in this dilly bag. I am going to take some of them out, one at a time. Then I want you to tell me how many lemons are left in the dilly bag.’</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The teacher removes some of the counters (e.g. four) and the students explain the number remaining and discuss their strategies. Ask students</w:t>
            </w:r>
            <w:r w:rsidRPr="00E350E8">
              <w:rPr>
                <w:rFonts w:ascii="Calibri" w:hAnsi="Calibri" w:cs="Menlo Regular"/>
                <w:color w:val="575757"/>
                <w:sz w:val="18"/>
                <w:szCs w:val="18"/>
                <w:lang w:val="en-US"/>
              </w:rPr>
              <w:t>- How</w:t>
            </w:r>
            <w:r w:rsidRPr="00E350E8">
              <w:rPr>
                <w:rFonts w:ascii="Calibri" w:hAnsi="Calibri"/>
                <w:color w:val="000000"/>
                <w:sz w:val="18"/>
                <w:szCs w:val="18"/>
                <w:lang w:val="en-US"/>
              </w:rPr>
              <w:t xml:space="preserve"> can you record what you have done? OR As a class record a subtraction sentence:</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 xml:space="preserve">10 take away ____ makes _____ </w:t>
            </w: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In small groups lead by a teacher/buddy children subtraction this activity is repeated. Children discuss answers and strategies. Students may pass the dilly bag around the group and pose their own subtraction question by removing an amount of lemons/counters from the 10 in the bag. (EXTENSION: Use 20 counters and/or record results)</w:t>
            </w:r>
          </w:p>
          <w:p w:rsidR="006D5CEB" w:rsidRPr="009B25A7" w:rsidRDefault="006D5CEB" w:rsidP="00FD58E0">
            <w:pPr>
              <w:widowControl w:val="0"/>
              <w:autoSpaceDE w:val="0"/>
              <w:autoSpaceDN w:val="0"/>
              <w:adjustRightInd w:val="0"/>
              <w:spacing w:after="0"/>
              <w:rPr>
                <w:rFonts w:ascii="Calibri" w:hAnsi="Calibri"/>
                <w:color w:val="000000"/>
                <w:sz w:val="20"/>
                <w:szCs w:val="18"/>
                <w:lang w:val="en-US"/>
              </w:rPr>
            </w:pPr>
          </w:p>
          <w:p w:rsidR="006D5CEB" w:rsidRDefault="006D5CEB" w:rsidP="00FD58E0">
            <w:pPr>
              <w:widowControl w:val="0"/>
              <w:autoSpaceDE w:val="0"/>
              <w:autoSpaceDN w:val="0"/>
              <w:adjustRightInd w:val="0"/>
              <w:spacing w:after="0"/>
              <w:rPr>
                <w:rFonts w:ascii="Calibri" w:hAnsi="Calibri"/>
                <w:color w:val="000000"/>
                <w:sz w:val="18"/>
                <w:szCs w:val="18"/>
                <w:u w:val="single"/>
                <w:lang w:val="en-US"/>
              </w:rPr>
            </w:pPr>
            <w:r w:rsidRPr="00E350E8">
              <w:rPr>
                <w:rFonts w:ascii="Calibri" w:hAnsi="Calibri"/>
                <w:color w:val="000000"/>
                <w:sz w:val="18"/>
                <w:szCs w:val="18"/>
                <w:u w:val="single"/>
                <w:lang w:val="en-US"/>
              </w:rPr>
              <w:t>Conclusion:</w:t>
            </w:r>
          </w:p>
          <w:p w:rsidR="006D5CEB" w:rsidRPr="00E350E8" w:rsidRDefault="006D5CEB" w:rsidP="00FD58E0">
            <w:pPr>
              <w:widowControl w:val="0"/>
              <w:autoSpaceDE w:val="0"/>
              <w:autoSpaceDN w:val="0"/>
              <w:adjustRightInd w:val="0"/>
              <w:spacing w:after="0"/>
              <w:rPr>
                <w:rFonts w:ascii="Calibri" w:hAnsi="Calibri"/>
                <w:color w:val="000000"/>
                <w:sz w:val="18"/>
                <w:szCs w:val="18"/>
                <w:u w:val="single"/>
                <w:lang w:val="en-US"/>
              </w:rPr>
            </w:pPr>
          </w:p>
          <w:p w:rsidR="006D5CEB" w:rsidRPr="00E350E8"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Repeat activity with 10 and then 20 counters. Ask:</w:t>
            </w:r>
          </w:p>
          <w:p w:rsidR="006D5CEB" w:rsidRDefault="006D5CEB" w:rsidP="00FD58E0">
            <w:pPr>
              <w:widowControl w:val="0"/>
              <w:autoSpaceDE w:val="0"/>
              <w:autoSpaceDN w:val="0"/>
              <w:adjustRightInd w:val="0"/>
              <w:spacing w:after="0"/>
              <w:rPr>
                <w:rFonts w:ascii="Calibri" w:hAnsi="Calibri"/>
                <w:color w:val="000000"/>
                <w:sz w:val="18"/>
                <w:szCs w:val="18"/>
                <w:lang w:val="en-US"/>
              </w:rPr>
            </w:pPr>
            <w:r w:rsidRPr="00E350E8">
              <w:rPr>
                <w:rFonts w:ascii="Calibri" w:hAnsi="Calibri"/>
                <w:color w:val="000000"/>
                <w:sz w:val="18"/>
                <w:szCs w:val="18"/>
                <w:lang w:val="en-US"/>
              </w:rPr>
              <w:t xml:space="preserve"> - Can you give another example using the same numbers? E.g. ‘I had 10 and then I took away 6 and there are 4 left now.’</w:t>
            </w:r>
          </w:p>
          <w:p w:rsidR="006D5CEB" w:rsidRDefault="006D5CEB" w:rsidP="00FD58E0">
            <w:pPr>
              <w:widowControl w:val="0"/>
              <w:autoSpaceDE w:val="0"/>
              <w:autoSpaceDN w:val="0"/>
              <w:adjustRightInd w:val="0"/>
              <w:spacing w:after="0"/>
              <w:rPr>
                <w:rFonts w:ascii="Calibri" w:hAnsi="Calibri"/>
                <w:color w:val="000000"/>
                <w:sz w:val="18"/>
                <w:szCs w:val="18"/>
                <w:lang w:val="en-US"/>
              </w:rPr>
            </w:pPr>
          </w:p>
          <w:p w:rsidR="006D5CEB" w:rsidRPr="00617385" w:rsidRDefault="006D5CEB" w:rsidP="00FD58E0">
            <w:pPr>
              <w:widowControl w:val="0"/>
              <w:autoSpaceDE w:val="0"/>
              <w:autoSpaceDN w:val="0"/>
              <w:adjustRightInd w:val="0"/>
              <w:spacing w:after="0"/>
              <w:rPr>
                <w:rFonts w:ascii="Calibri" w:hAnsi="Calibri"/>
                <w:color w:val="000000"/>
                <w:sz w:val="20"/>
                <w:szCs w:val="18"/>
                <w:lang w:val="en-US"/>
              </w:rPr>
            </w:pPr>
          </w:p>
        </w:tc>
        <w:tc>
          <w:tcPr>
            <w:tcW w:w="1559" w:type="dxa"/>
            <w:tcBorders>
              <w:left w:val="single" w:sz="4" w:space="0" w:color="auto"/>
            </w:tcBorders>
          </w:tcPr>
          <w:p w:rsidR="006D5CEB" w:rsidRDefault="006D5CEB" w:rsidP="00FD58E0">
            <w:pPr>
              <w:rPr>
                <w:rFonts w:ascii="Calibri" w:hAnsi="Calibri" w:cs="Cambria"/>
                <w:i/>
                <w:sz w:val="20"/>
              </w:rPr>
            </w:pPr>
            <w:r>
              <w:rPr>
                <w:rFonts w:ascii="Calibri" w:hAnsi="Calibri" w:cs="Cambria"/>
                <w:i/>
                <w:sz w:val="20"/>
              </w:rPr>
              <w:t>Take away</w:t>
            </w:r>
          </w:p>
          <w:p w:rsidR="006D5CEB" w:rsidRDefault="006D5CEB" w:rsidP="00FD58E0">
            <w:pPr>
              <w:rPr>
                <w:rFonts w:ascii="Calibri" w:hAnsi="Calibri" w:cs="Cambria"/>
                <w:i/>
                <w:sz w:val="20"/>
              </w:rPr>
            </w:pPr>
            <w:r>
              <w:rPr>
                <w:rFonts w:ascii="Calibri" w:hAnsi="Calibri" w:cs="Cambria"/>
                <w:i/>
                <w:sz w:val="20"/>
              </w:rPr>
              <w:t>Subtract</w:t>
            </w:r>
          </w:p>
          <w:p w:rsidR="006D5CEB" w:rsidRDefault="006D5CEB" w:rsidP="00FD58E0">
            <w:pPr>
              <w:rPr>
                <w:rFonts w:ascii="Calibri" w:hAnsi="Calibri" w:cs="Cambria"/>
                <w:i/>
                <w:sz w:val="20"/>
              </w:rPr>
            </w:pPr>
            <w:r>
              <w:rPr>
                <w:rFonts w:ascii="Calibri" w:hAnsi="Calibri" w:cs="Cambria"/>
                <w:i/>
                <w:sz w:val="20"/>
              </w:rPr>
              <w:t>How many more</w:t>
            </w:r>
          </w:p>
          <w:p w:rsidR="006D5CEB" w:rsidRPr="005D4C6F" w:rsidRDefault="006D5CEB" w:rsidP="00FD58E0">
            <w:pPr>
              <w:rPr>
                <w:rFonts w:ascii="Calibri" w:hAnsi="Calibri" w:cs="Cambria"/>
                <w:i/>
                <w:sz w:val="20"/>
              </w:rPr>
            </w:pPr>
          </w:p>
        </w:tc>
        <w:tc>
          <w:tcPr>
            <w:tcW w:w="1418" w:type="dxa"/>
            <w:tcBorders>
              <w:left w:val="single" w:sz="4" w:space="0" w:color="auto"/>
            </w:tcBorders>
          </w:tcPr>
          <w:p w:rsidR="006D5CEB" w:rsidRDefault="006D5CEB" w:rsidP="00FD58E0">
            <w:pPr>
              <w:spacing w:after="0"/>
              <w:rPr>
                <w:rFonts w:ascii="Calibri" w:hAnsi="Calibri" w:cs="Cambria"/>
                <w:sz w:val="20"/>
              </w:rPr>
            </w:pPr>
            <w:r w:rsidRPr="005D4C6F">
              <w:rPr>
                <w:rFonts w:ascii="Calibri" w:hAnsi="Calibri" w:cs="Cambria"/>
                <w:sz w:val="20"/>
              </w:rPr>
              <w:t>- Bush Tucker Smart Board Presentation</w:t>
            </w:r>
          </w:p>
          <w:p w:rsidR="006D5CEB" w:rsidRDefault="006D5CEB" w:rsidP="00FD58E0">
            <w:pPr>
              <w:spacing w:after="0"/>
              <w:rPr>
                <w:rFonts w:ascii="Calibri" w:hAnsi="Calibri" w:cs="Cambria"/>
                <w:sz w:val="20"/>
              </w:rPr>
            </w:pPr>
            <w:r>
              <w:rPr>
                <w:rFonts w:ascii="Calibri" w:hAnsi="Calibri" w:cs="Cambria"/>
                <w:sz w:val="20"/>
              </w:rPr>
              <w:t>- Aunty Wendy’s Mob CD</w:t>
            </w:r>
          </w:p>
          <w:p w:rsidR="006D5CEB" w:rsidRDefault="006D5CEB" w:rsidP="00FD58E0">
            <w:pPr>
              <w:spacing w:after="0"/>
              <w:rPr>
                <w:rFonts w:ascii="Calibri" w:hAnsi="Calibri" w:cs="Cambria"/>
                <w:sz w:val="20"/>
              </w:rPr>
            </w:pPr>
            <w:r>
              <w:rPr>
                <w:rFonts w:ascii="Calibri" w:hAnsi="Calibri" w:cs="Cambria"/>
                <w:sz w:val="20"/>
              </w:rPr>
              <w:t xml:space="preserve">- </w:t>
            </w:r>
            <w:proofErr w:type="gramStart"/>
            <w:r>
              <w:rPr>
                <w:rFonts w:ascii="Calibri" w:hAnsi="Calibri" w:cs="Cambria"/>
                <w:sz w:val="20"/>
              </w:rPr>
              <w:t>counters</w:t>
            </w:r>
            <w:proofErr w:type="gramEnd"/>
          </w:p>
          <w:p w:rsidR="006D5CEB" w:rsidRPr="005D4C6F" w:rsidRDefault="006D5CEB" w:rsidP="00FD58E0">
            <w:pPr>
              <w:rPr>
                <w:rFonts w:ascii="Calibri" w:hAnsi="Calibri" w:cs="Cambria"/>
                <w:sz w:val="20"/>
              </w:rPr>
            </w:pPr>
          </w:p>
        </w:tc>
        <w:tc>
          <w:tcPr>
            <w:tcW w:w="1984" w:type="dxa"/>
          </w:tcPr>
          <w:p w:rsidR="006D5CEB" w:rsidRPr="002F6386" w:rsidRDefault="006D5CEB" w:rsidP="00FD58E0">
            <w:pPr>
              <w:rPr>
                <w:rFonts w:ascii="Calibri" w:hAnsi="Calibri" w:cs="Cambria"/>
                <w:b/>
                <w:i/>
                <w:szCs w:val="28"/>
              </w:rPr>
            </w:pPr>
          </w:p>
        </w:tc>
      </w:tr>
    </w:tbl>
    <w:p w:rsidR="006D5CEB" w:rsidRDefault="006D5CEB" w:rsidP="006D5CEB">
      <w:pPr>
        <w:spacing w:after="0"/>
      </w:pPr>
    </w:p>
    <w:p w:rsidR="006D5CEB" w:rsidRDefault="006D5CEB">
      <w:pPr>
        <w:spacing w:after="0"/>
      </w:pPr>
      <w:r>
        <w:br w:type="page"/>
      </w:r>
    </w:p>
    <w:tbl>
      <w:tblPr>
        <w:tblpPr w:leftFromText="180" w:rightFromText="180" w:vertAnchor="text" w:horzAnchor="page" w:tblpX="469" w:tblpY="-358"/>
        <w:tblW w:w="16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1559"/>
        <w:gridCol w:w="1877"/>
        <w:gridCol w:w="6628"/>
        <w:gridCol w:w="1559"/>
        <w:gridCol w:w="1418"/>
        <w:gridCol w:w="1984"/>
      </w:tblGrid>
      <w:tr w:rsidR="006D5CEB">
        <w:trPr>
          <w:trHeight w:val="561"/>
        </w:trPr>
        <w:tc>
          <w:tcPr>
            <w:tcW w:w="1101" w:type="dxa"/>
          </w:tcPr>
          <w:p w:rsidR="006D5CEB" w:rsidRPr="002D0416" w:rsidRDefault="006D5CEB" w:rsidP="00FD58E0">
            <w:pPr>
              <w:rPr>
                <w:rFonts w:ascii="Calibri" w:hAnsi="Calibri" w:cs="Cambria"/>
                <w:b/>
                <w:sz w:val="20"/>
                <w:szCs w:val="28"/>
              </w:rPr>
            </w:pPr>
            <w:r>
              <w:rPr>
                <w:rFonts w:ascii="Calibri" w:hAnsi="Calibri" w:cs="Cambria"/>
                <w:b/>
                <w:sz w:val="20"/>
                <w:szCs w:val="28"/>
              </w:rPr>
              <w:t>Lesson</w:t>
            </w:r>
          </w:p>
        </w:tc>
        <w:tc>
          <w:tcPr>
            <w:tcW w:w="1559" w:type="dxa"/>
          </w:tcPr>
          <w:p w:rsidR="006D5CEB" w:rsidRPr="002C5B2D" w:rsidRDefault="006D5CEB" w:rsidP="00FD58E0">
            <w:pPr>
              <w:rPr>
                <w:rFonts w:ascii="Calibri" w:hAnsi="Calibri" w:cs="Cambria"/>
                <w:b/>
                <w:sz w:val="28"/>
              </w:rPr>
            </w:pPr>
            <w:r>
              <w:rPr>
                <w:rFonts w:ascii="Calibri" w:hAnsi="Calibri" w:cs="Cambria"/>
                <w:b/>
                <w:sz w:val="28"/>
              </w:rPr>
              <w:t>Indicators</w:t>
            </w:r>
          </w:p>
        </w:tc>
        <w:tc>
          <w:tcPr>
            <w:tcW w:w="1877" w:type="dxa"/>
            <w:tcBorders>
              <w:right w:val="single" w:sz="4" w:space="0" w:color="auto"/>
            </w:tcBorders>
          </w:tcPr>
          <w:p w:rsidR="006D5CEB" w:rsidRPr="002C5B2D" w:rsidRDefault="006D5CEB" w:rsidP="00FD58E0">
            <w:pPr>
              <w:rPr>
                <w:rFonts w:ascii="Calibri" w:hAnsi="Calibri" w:cs="Cambria"/>
                <w:b/>
                <w:sz w:val="28"/>
                <w:szCs w:val="28"/>
              </w:rPr>
            </w:pPr>
            <w:r>
              <w:rPr>
                <w:rFonts w:ascii="Calibri" w:hAnsi="Calibri" w:cs="Cambria"/>
                <w:b/>
                <w:sz w:val="28"/>
                <w:szCs w:val="28"/>
              </w:rPr>
              <w:t>Cultural Links</w:t>
            </w:r>
          </w:p>
        </w:tc>
        <w:tc>
          <w:tcPr>
            <w:tcW w:w="6628" w:type="dxa"/>
            <w:tcBorders>
              <w:left w:val="single" w:sz="4" w:space="0" w:color="auto"/>
              <w:right w:val="single" w:sz="4" w:space="0" w:color="auto"/>
            </w:tcBorders>
          </w:tcPr>
          <w:p w:rsidR="006D5CEB" w:rsidRDefault="006D5CEB" w:rsidP="00FD58E0">
            <w:pPr>
              <w:rPr>
                <w:rFonts w:ascii="Calibri" w:hAnsi="Calibri" w:cs="Cambria"/>
                <w:b/>
                <w:sz w:val="28"/>
              </w:rPr>
            </w:pPr>
            <w:r>
              <w:rPr>
                <w:rFonts w:ascii="Calibri" w:hAnsi="Calibri" w:cs="Cambria"/>
                <w:b/>
                <w:sz w:val="28"/>
              </w:rPr>
              <w:t>Main Teaching</w:t>
            </w:r>
          </w:p>
        </w:tc>
        <w:tc>
          <w:tcPr>
            <w:tcW w:w="1559" w:type="dxa"/>
            <w:tcBorders>
              <w:left w:val="single" w:sz="4" w:space="0" w:color="auto"/>
            </w:tcBorders>
          </w:tcPr>
          <w:p w:rsidR="006D5CEB" w:rsidRDefault="006D5CEB" w:rsidP="00FD58E0">
            <w:pPr>
              <w:rPr>
                <w:rFonts w:ascii="Calibri" w:hAnsi="Calibri" w:cs="Cambria"/>
                <w:b/>
                <w:sz w:val="28"/>
              </w:rPr>
            </w:pPr>
            <w:r>
              <w:rPr>
                <w:rFonts w:ascii="Calibri" w:hAnsi="Calibri" w:cs="Cambria"/>
                <w:b/>
                <w:sz w:val="28"/>
              </w:rPr>
              <w:t>Vocabulary</w:t>
            </w:r>
          </w:p>
        </w:tc>
        <w:tc>
          <w:tcPr>
            <w:tcW w:w="1418" w:type="dxa"/>
            <w:tcBorders>
              <w:left w:val="single" w:sz="4" w:space="0" w:color="auto"/>
            </w:tcBorders>
          </w:tcPr>
          <w:p w:rsidR="006D5CEB" w:rsidRPr="002C5B2D" w:rsidRDefault="006D5CEB" w:rsidP="00FD58E0">
            <w:pPr>
              <w:rPr>
                <w:rFonts w:ascii="Calibri" w:hAnsi="Calibri" w:cs="Cambria"/>
                <w:b/>
                <w:sz w:val="28"/>
              </w:rPr>
            </w:pPr>
            <w:r>
              <w:rPr>
                <w:rFonts w:ascii="Calibri" w:hAnsi="Calibri" w:cs="Cambria"/>
                <w:b/>
                <w:sz w:val="28"/>
              </w:rPr>
              <w:t>Resources</w:t>
            </w:r>
          </w:p>
        </w:tc>
        <w:tc>
          <w:tcPr>
            <w:tcW w:w="1984" w:type="dxa"/>
          </w:tcPr>
          <w:p w:rsidR="006D5CEB" w:rsidRDefault="006D5CEB" w:rsidP="00FD58E0">
            <w:pPr>
              <w:rPr>
                <w:rFonts w:ascii="Calibri" w:hAnsi="Calibri" w:cs="Cambria"/>
                <w:b/>
                <w:sz w:val="28"/>
                <w:szCs w:val="28"/>
              </w:rPr>
            </w:pPr>
            <w:r>
              <w:rPr>
                <w:rFonts w:ascii="Calibri" w:hAnsi="Calibri" w:cs="Cambria"/>
                <w:b/>
                <w:sz w:val="28"/>
                <w:szCs w:val="28"/>
              </w:rPr>
              <w:t>Evaluation</w:t>
            </w:r>
          </w:p>
        </w:tc>
      </w:tr>
      <w:tr w:rsidR="006D5CEB" w:rsidRPr="00F15445">
        <w:trPr>
          <w:trHeight w:val="561"/>
        </w:trPr>
        <w:tc>
          <w:tcPr>
            <w:tcW w:w="1101" w:type="dxa"/>
          </w:tcPr>
          <w:p w:rsidR="006D5CEB" w:rsidRDefault="006D5CEB" w:rsidP="00FD58E0">
            <w:pPr>
              <w:rPr>
                <w:rFonts w:ascii="Calibri" w:hAnsi="Calibri" w:cs="Cambria"/>
                <w:b/>
                <w:sz w:val="28"/>
                <w:szCs w:val="28"/>
              </w:rPr>
            </w:pPr>
            <w:r>
              <w:rPr>
                <w:rFonts w:ascii="Calibri" w:hAnsi="Calibri" w:cs="Cambria"/>
                <w:b/>
                <w:sz w:val="28"/>
                <w:szCs w:val="28"/>
              </w:rPr>
              <w:t>D</w:t>
            </w:r>
          </w:p>
          <w:p w:rsidR="006D5CEB" w:rsidRPr="004E4635" w:rsidRDefault="006D5CEB" w:rsidP="00FD58E0">
            <w:pPr>
              <w:rPr>
                <w:rFonts w:ascii="Calibri" w:hAnsi="Calibri" w:cs="Cambria"/>
                <w:b/>
                <w:sz w:val="20"/>
                <w:szCs w:val="28"/>
              </w:rPr>
            </w:pPr>
            <w:r w:rsidRPr="004E4635">
              <w:rPr>
                <w:rFonts w:ascii="Calibri" w:hAnsi="Calibri" w:cs="Cambria"/>
                <w:b/>
                <w:sz w:val="20"/>
                <w:szCs w:val="28"/>
              </w:rPr>
              <w:t>Flags</w:t>
            </w:r>
          </w:p>
          <w:p w:rsidR="006D5CEB" w:rsidRPr="002C5B2D" w:rsidRDefault="006D5CEB" w:rsidP="00FD58E0">
            <w:pPr>
              <w:rPr>
                <w:rFonts w:ascii="Calibri" w:hAnsi="Calibri" w:cs="Cambria"/>
                <w:b/>
                <w:sz w:val="28"/>
                <w:szCs w:val="28"/>
              </w:rPr>
            </w:pPr>
          </w:p>
        </w:tc>
        <w:tc>
          <w:tcPr>
            <w:tcW w:w="1559" w:type="dxa"/>
          </w:tcPr>
          <w:p w:rsidR="006D5CEB" w:rsidRPr="005D4C6F" w:rsidRDefault="006D5CEB" w:rsidP="00FD58E0">
            <w:pPr>
              <w:widowControl w:val="0"/>
              <w:autoSpaceDE w:val="0"/>
              <w:autoSpaceDN w:val="0"/>
              <w:adjustRightInd w:val="0"/>
              <w:spacing w:after="0"/>
              <w:rPr>
                <w:rFonts w:ascii="Calibri" w:hAnsi="Calibri"/>
                <w:sz w:val="18"/>
                <w:szCs w:val="18"/>
                <w:lang w:val="en-US"/>
              </w:rPr>
            </w:pPr>
            <w:r w:rsidRPr="004500DA">
              <w:rPr>
                <w:rFonts w:ascii="Calibri" w:hAnsi="Calibri" w:cs="Calibri"/>
                <w:sz w:val="18"/>
                <w:szCs w:val="18"/>
                <w:lang w:eastAsia="en-AU"/>
              </w:rPr>
              <w:t xml:space="preserve"> </w:t>
            </w:r>
            <w:proofErr w:type="gramStart"/>
            <w:r w:rsidRPr="005D4C6F">
              <w:rPr>
                <w:rFonts w:ascii="Calibri" w:hAnsi="Calibri"/>
                <w:sz w:val="18"/>
                <w:szCs w:val="18"/>
                <w:lang w:val="en-US"/>
              </w:rPr>
              <w:t>uses</w:t>
            </w:r>
            <w:proofErr w:type="gramEnd"/>
            <w:r w:rsidRPr="005D4C6F">
              <w:rPr>
                <w:rFonts w:ascii="Calibri" w:hAnsi="Calibri"/>
                <w:sz w:val="18"/>
                <w:szCs w:val="18"/>
                <w:lang w:val="en-US"/>
              </w:rPr>
              <w:t xml:space="preserve"> concrete materials, including fingers, to solve simple</w:t>
            </w:r>
          </w:p>
          <w:p w:rsidR="006D5CEB" w:rsidRPr="005D4C6F" w:rsidRDefault="006D5CEB" w:rsidP="00FD58E0">
            <w:pPr>
              <w:spacing w:after="0"/>
              <w:rPr>
                <w:rFonts w:ascii="Calibri" w:hAnsi="Calibri"/>
                <w:sz w:val="18"/>
                <w:szCs w:val="18"/>
                <w:lang w:val="en-US"/>
              </w:rPr>
            </w:pPr>
            <w:proofErr w:type="gramStart"/>
            <w:r w:rsidRPr="005D4C6F">
              <w:rPr>
                <w:rFonts w:ascii="Calibri" w:hAnsi="Calibri"/>
                <w:sz w:val="18"/>
                <w:szCs w:val="18"/>
                <w:lang w:val="en-US"/>
              </w:rPr>
              <w:t>addition</w:t>
            </w:r>
            <w:proofErr w:type="gramEnd"/>
            <w:r w:rsidRPr="005D4C6F">
              <w:rPr>
                <w:rFonts w:ascii="Calibri" w:hAnsi="Calibri"/>
                <w:sz w:val="18"/>
                <w:szCs w:val="18"/>
                <w:lang w:val="en-US"/>
              </w:rPr>
              <w:t xml:space="preserve"> and subtraction problems</w:t>
            </w:r>
          </w:p>
          <w:p w:rsidR="006D5CEB" w:rsidRPr="005D4C6F" w:rsidRDefault="006D5CEB" w:rsidP="00FD58E0">
            <w:pPr>
              <w:spacing w:after="0"/>
              <w:rPr>
                <w:rFonts w:ascii="Calibri" w:hAnsi="Calibri"/>
                <w:sz w:val="18"/>
                <w:szCs w:val="18"/>
                <w:lang w:val="en-US"/>
              </w:rPr>
            </w:pPr>
          </w:p>
          <w:p w:rsidR="006D5CEB" w:rsidRPr="005D4C6F" w:rsidRDefault="006D5CEB" w:rsidP="00FD58E0">
            <w:pPr>
              <w:widowControl w:val="0"/>
              <w:autoSpaceDE w:val="0"/>
              <w:autoSpaceDN w:val="0"/>
              <w:adjustRightInd w:val="0"/>
              <w:spacing w:after="0"/>
              <w:rPr>
                <w:rFonts w:ascii="Calibri" w:hAnsi="Calibri"/>
                <w:sz w:val="18"/>
                <w:szCs w:val="18"/>
                <w:lang w:val="en-US"/>
              </w:rPr>
            </w:pPr>
            <w:proofErr w:type="gramStart"/>
            <w:r w:rsidRPr="005D4C6F">
              <w:rPr>
                <w:rFonts w:ascii="Calibri" w:hAnsi="Calibri"/>
                <w:sz w:val="18"/>
                <w:szCs w:val="18"/>
                <w:lang w:val="en-US"/>
              </w:rPr>
              <w:t>compares</w:t>
            </w:r>
            <w:proofErr w:type="gramEnd"/>
            <w:r w:rsidRPr="005D4C6F">
              <w:rPr>
                <w:rFonts w:ascii="Calibri" w:hAnsi="Calibri"/>
                <w:sz w:val="18"/>
                <w:szCs w:val="18"/>
                <w:lang w:val="en-US"/>
              </w:rPr>
              <w:t xml:space="preserve"> two groups of objects and describes ‘how many</w:t>
            </w:r>
          </w:p>
          <w:p w:rsidR="006D5CEB" w:rsidRDefault="006D5CEB" w:rsidP="00FD58E0">
            <w:pPr>
              <w:rPr>
                <w:rFonts w:ascii="Calibri" w:hAnsi="Calibri" w:cs="Cambria"/>
              </w:rPr>
            </w:pPr>
            <w:proofErr w:type="gramStart"/>
            <w:r w:rsidRPr="005D4C6F">
              <w:rPr>
                <w:rFonts w:ascii="Calibri" w:hAnsi="Calibri"/>
                <w:sz w:val="18"/>
                <w:szCs w:val="18"/>
                <w:lang w:val="en-US"/>
              </w:rPr>
              <w:t>more’</w:t>
            </w:r>
            <w:proofErr w:type="gramEnd"/>
          </w:p>
          <w:p w:rsidR="006D5CEB" w:rsidRPr="002C5B2D" w:rsidRDefault="006D5CEB" w:rsidP="00FD58E0">
            <w:pPr>
              <w:rPr>
                <w:rFonts w:ascii="Calibri" w:hAnsi="Calibri" w:cs="Cambria"/>
                <w:b/>
                <w:sz w:val="28"/>
              </w:rPr>
            </w:pPr>
          </w:p>
        </w:tc>
        <w:tc>
          <w:tcPr>
            <w:tcW w:w="1877" w:type="dxa"/>
            <w:tcBorders>
              <w:right w:val="single" w:sz="4" w:space="0" w:color="auto"/>
            </w:tcBorders>
          </w:tcPr>
          <w:p w:rsidR="006D5CEB" w:rsidRDefault="006D5CEB" w:rsidP="00FD58E0">
            <w:pPr>
              <w:rPr>
                <w:rFonts w:ascii="Calibri" w:hAnsi="Calibri" w:cs="Cambria"/>
                <w:i/>
                <w:szCs w:val="28"/>
              </w:rPr>
            </w:pPr>
            <w:r>
              <w:rPr>
                <w:rFonts w:ascii="Calibri" w:hAnsi="Calibri" w:cs="Cambria"/>
                <w:i/>
                <w:szCs w:val="28"/>
              </w:rPr>
              <w:t>Non verbal symbols</w:t>
            </w:r>
          </w:p>
          <w:p w:rsidR="006D5CEB" w:rsidRPr="00617385" w:rsidRDefault="006D5CEB" w:rsidP="00FD58E0">
            <w:pPr>
              <w:rPr>
                <w:rFonts w:ascii="Calibri" w:hAnsi="Calibri" w:cs="Cambria"/>
                <w:i/>
                <w:szCs w:val="28"/>
              </w:rPr>
            </w:pPr>
            <w:r>
              <w:rPr>
                <w:rFonts w:ascii="Calibri" w:hAnsi="Calibri" w:cs="Cambria"/>
                <w:i/>
                <w:szCs w:val="28"/>
              </w:rPr>
              <w:t>Symbols and images</w:t>
            </w:r>
          </w:p>
          <w:p w:rsidR="006D5CEB" w:rsidRPr="00A74412" w:rsidRDefault="006D5CEB" w:rsidP="00FD58E0">
            <w:pPr>
              <w:spacing w:after="0"/>
              <w:rPr>
                <w:rFonts w:ascii="Calibri" w:hAnsi="Calibri" w:cs="Cambria"/>
                <w:i/>
                <w:szCs w:val="28"/>
              </w:rPr>
            </w:pPr>
            <w:r>
              <w:rPr>
                <w:rFonts w:ascii="Calibri" w:hAnsi="Calibri" w:cs="Cambria"/>
                <w:i/>
                <w:szCs w:val="28"/>
              </w:rPr>
              <w:t>Deconstruct / Reconstruct</w:t>
            </w:r>
          </w:p>
          <w:p w:rsidR="006D5CEB" w:rsidRDefault="006D5CEB" w:rsidP="00FD58E0">
            <w:pPr>
              <w:rPr>
                <w:rFonts w:ascii="Calibri" w:hAnsi="Calibri" w:cs="Cambria"/>
                <w:szCs w:val="28"/>
              </w:rPr>
            </w:pPr>
          </w:p>
          <w:p w:rsidR="006D5CEB" w:rsidRPr="00F15445" w:rsidRDefault="006D5CEB" w:rsidP="00FD58E0">
            <w:pPr>
              <w:rPr>
                <w:rFonts w:ascii="Calibri" w:hAnsi="Calibri" w:cs="Cambria"/>
                <w:szCs w:val="28"/>
              </w:rPr>
            </w:pPr>
          </w:p>
        </w:tc>
        <w:tc>
          <w:tcPr>
            <w:tcW w:w="6628" w:type="dxa"/>
            <w:tcBorders>
              <w:left w:val="single" w:sz="4" w:space="0" w:color="auto"/>
              <w:right w:val="single" w:sz="4" w:space="0" w:color="auto"/>
            </w:tcBorders>
          </w:tcPr>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Show children examples of the Aboriginal, Torres Strait Island and Australian flags and ask them to identify them (Assessment opportunity). Show students ‘Flags’ Smart Board presentation.</w:t>
            </w:r>
          </w:p>
          <w:p w:rsidR="006D5CEB" w:rsidRPr="002B7395" w:rsidRDefault="006D5CEB" w:rsidP="00FD58E0">
            <w:pPr>
              <w:spacing w:after="0"/>
              <w:rPr>
                <w:rFonts w:ascii="Calibri" w:hAnsi="Calibri" w:cs="Cambria"/>
                <w:sz w:val="18"/>
                <w:szCs w:val="18"/>
              </w:rPr>
            </w:pPr>
          </w:p>
          <w:p w:rsidR="006D5CEB" w:rsidRPr="002B7395" w:rsidRDefault="006D5CEB" w:rsidP="00FD58E0">
            <w:pPr>
              <w:spacing w:after="0"/>
              <w:rPr>
                <w:rFonts w:ascii="Calibri" w:hAnsi="Calibri" w:cs="Cambria"/>
                <w:sz w:val="18"/>
                <w:szCs w:val="18"/>
                <w:u w:val="single"/>
              </w:rPr>
            </w:pPr>
            <w:r w:rsidRPr="002B7395">
              <w:rPr>
                <w:rFonts w:ascii="Calibri" w:hAnsi="Calibri" w:cs="Cambria"/>
                <w:sz w:val="18"/>
                <w:szCs w:val="18"/>
                <w:u w:val="single"/>
              </w:rPr>
              <w:t>Warm up:</w:t>
            </w: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Draw a giant 10 frame on the carpet with chalk and select 10 students to fill it. Ask the ch</w:t>
            </w:r>
            <w:r>
              <w:rPr>
                <w:rFonts w:ascii="Calibri" w:hAnsi="Calibri" w:cs="Cambria"/>
                <w:sz w:val="18"/>
                <w:szCs w:val="18"/>
              </w:rPr>
              <w:t>ildre</w:t>
            </w:r>
            <w:r w:rsidRPr="002B7395">
              <w:rPr>
                <w:rFonts w:ascii="Calibri" w:hAnsi="Calibri" w:cs="Cambria"/>
                <w:sz w:val="18"/>
                <w:szCs w:val="18"/>
              </w:rPr>
              <w:t>n how many children there are in the frame and how they know. Using a large dice roll the dice and subtract a number of children from the frame. Use non-verbal symbol of pulling hands apart to remind students that subtraction means we are taking part away from a group. As a class decide how we could record what we have found.</w:t>
            </w: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Extend this activity to a 20 frame if children are able.</w:t>
            </w:r>
          </w:p>
          <w:p w:rsidR="006D5CEB" w:rsidRPr="002B7395" w:rsidRDefault="006D5CEB" w:rsidP="00FD58E0">
            <w:pPr>
              <w:spacing w:after="0"/>
              <w:rPr>
                <w:rFonts w:ascii="Calibri" w:hAnsi="Calibri" w:cs="Cambria"/>
                <w:sz w:val="18"/>
                <w:szCs w:val="18"/>
              </w:rPr>
            </w:pP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u w:val="single"/>
              </w:rPr>
              <w:t>Main teaching:</w:t>
            </w:r>
            <w:r w:rsidRPr="002B7395">
              <w:rPr>
                <w:rFonts w:ascii="Calibri" w:hAnsi="Calibri" w:cs="Cambria"/>
                <w:sz w:val="18"/>
                <w:szCs w:val="18"/>
              </w:rPr>
              <w:t xml:space="preserve"> Flag 10 frames (Ten Frame Subtractions Adaptation</w:t>
            </w:r>
            <w:proofErr w:type="gramStart"/>
            <w:r w:rsidRPr="002B7395">
              <w:rPr>
                <w:rFonts w:ascii="Calibri" w:hAnsi="Calibri" w:cs="Cambria"/>
                <w:sz w:val="18"/>
                <w:szCs w:val="18"/>
              </w:rPr>
              <w:t>, ,</w:t>
            </w:r>
            <w:proofErr w:type="gramEnd"/>
            <w:r w:rsidRPr="002B7395">
              <w:rPr>
                <w:rFonts w:ascii="Calibri" w:hAnsi="Calibri" w:cs="Cambria"/>
                <w:sz w:val="18"/>
                <w:szCs w:val="18"/>
              </w:rPr>
              <w:t xml:space="preserve"> K-6 Mathematics Units of Work NSW  2003)</w:t>
            </w:r>
          </w:p>
          <w:p w:rsidR="006D5CEB" w:rsidRPr="002B7395" w:rsidRDefault="006D5CEB" w:rsidP="00FD58E0">
            <w:pPr>
              <w:spacing w:after="0"/>
              <w:rPr>
                <w:rFonts w:ascii="Calibri" w:hAnsi="Calibri" w:cs="Cambria"/>
                <w:sz w:val="18"/>
                <w:szCs w:val="18"/>
              </w:rPr>
            </w:pP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Show children the same activity as in the warm up except that instead of using our bodies we will use flags. As a whole class practise subtracting an amount from 10 and recording. (Recording may be through a sentence e.g. 10 take away ____ makes ____) Also attempt to subtract from 20 by putting 2 10 frames together.</w:t>
            </w: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Break into small groups for students to work with a teacher/stage 3 buddy to subtract independently and record findings in their Maths Mob books.</w:t>
            </w:r>
          </w:p>
          <w:p w:rsidR="006D5CEB" w:rsidRPr="002B7395" w:rsidRDefault="006D5CEB" w:rsidP="00FD58E0">
            <w:pPr>
              <w:spacing w:after="0"/>
              <w:rPr>
                <w:rFonts w:ascii="Calibri" w:hAnsi="Calibri" w:cs="Cambria"/>
                <w:sz w:val="18"/>
                <w:szCs w:val="18"/>
              </w:rPr>
            </w:pPr>
          </w:p>
          <w:p w:rsidR="006D5CEB" w:rsidRPr="002B7395" w:rsidRDefault="006D5CEB" w:rsidP="00FD58E0">
            <w:pPr>
              <w:spacing w:after="0"/>
              <w:rPr>
                <w:rFonts w:ascii="Calibri" w:hAnsi="Calibri" w:cs="Cambria"/>
                <w:sz w:val="18"/>
                <w:szCs w:val="18"/>
                <w:u w:val="single"/>
              </w:rPr>
            </w:pPr>
            <w:r w:rsidRPr="002B7395">
              <w:rPr>
                <w:rFonts w:ascii="Calibri" w:hAnsi="Calibri" w:cs="Cambria"/>
                <w:sz w:val="18"/>
                <w:szCs w:val="18"/>
                <w:u w:val="single"/>
              </w:rPr>
              <w:t xml:space="preserve">Conclusion: </w:t>
            </w:r>
          </w:p>
          <w:p w:rsidR="006D5CEB" w:rsidRPr="002B7395" w:rsidRDefault="006D5CEB" w:rsidP="00FD58E0">
            <w:pPr>
              <w:spacing w:after="0"/>
              <w:rPr>
                <w:rFonts w:ascii="Calibri" w:hAnsi="Calibri" w:cs="Cambria"/>
                <w:sz w:val="18"/>
                <w:szCs w:val="18"/>
              </w:rPr>
            </w:pPr>
            <w:r w:rsidRPr="002B7395">
              <w:rPr>
                <w:rFonts w:ascii="Calibri" w:hAnsi="Calibri" w:cs="Cambria"/>
                <w:sz w:val="18"/>
                <w:szCs w:val="18"/>
              </w:rPr>
              <w:t>Share work samples with the class and talk about patterns the children found when subtracting e.g. friends of ten and/or friends of 20.</w:t>
            </w: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Default="006D5CEB" w:rsidP="00FD58E0">
            <w:pPr>
              <w:spacing w:after="0"/>
              <w:rPr>
                <w:rFonts w:ascii="Calibri" w:hAnsi="Calibri" w:cs="Cambria"/>
                <w:sz w:val="20"/>
                <w:szCs w:val="20"/>
              </w:rPr>
            </w:pPr>
          </w:p>
          <w:p w:rsidR="006D5CEB" w:rsidRPr="00745C75" w:rsidRDefault="006D5CEB" w:rsidP="00FD58E0">
            <w:pPr>
              <w:spacing w:after="0"/>
              <w:rPr>
                <w:rFonts w:ascii="Calibri" w:hAnsi="Calibri" w:cs="Cambria"/>
                <w:sz w:val="20"/>
                <w:szCs w:val="20"/>
              </w:rPr>
            </w:pPr>
          </w:p>
        </w:tc>
        <w:tc>
          <w:tcPr>
            <w:tcW w:w="1559" w:type="dxa"/>
            <w:tcBorders>
              <w:left w:val="single" w:sz="4" w:space="0" w:color="auto"/>
            </w:tcBorders>
          </w:tcPr>
          <w:p w:rsidR="006D5CEB" w:rsidRPr="00745C75" w:rsidRDefault="006D5CEB" w:rsidP="00FD58E0">
            <w:pPr>
              <w:rPr>
                <w:rFonts w:ascii="Calibri" w:hAnsi="Calibri" w:cs="Cambria"/>
              </w:rPr>
            </w:pPr>
            <w:r w:rsidRPr="00745C75">
              <w:rPr>
                <w:rFonts w:ascii="Calibri" w:hAnsi="Calibri" w:cs="Cambria"/>
              </w:rPr>
              <w:t xml:space="preserve">Subtract </w:t>
            </w:r>
          </w:p>
          <w:p w:rsidR="006D5CEB" w:rsidRPr="00745C75" w:rsidRDefault="006D5CEB" w:rsidP="00FD58E0">
            <w:pPr>
              <w:rPr>
                <w:rFonts w:ascii="Calibri" w:hAnsi="Calibri" w:cs="Cambria"/>
              </w:rPr>
            </w:pPr>
            <w:r w:rsidRPr="00745C75">
              <w:rPr>
                <w:rFonts w:ascii="Calibri" w:hAnsi="Calibri" w:cs="Cambria"/>
              </w:rPr>
              <w:t>Take away</w:t>
            </w:r>
          </w:p>
          <w:p w:rsidR="006D5CEB" w:rsidRPr="00745C75" w:rsidRDefault="006D5CEB" w:rsidP="00FD58E0">
            <w:pPr>
              <w:rPr>
                <w:rFonts w:ascii="Calibri" w:hAnsi="Calibri" w:cs="Cambria"/>
              </w:rPr>
            </w:pPr>
            <w:r w:rsidRPr="00745C75">
              <w:rPr>
                <w:rFonts w:ascii="Calibri" w:hAnsi="Calibri" w:cs="Cambria"/>
              </w:rPr>
              <w:t>How many are left?</w:t>
            </w:r>
          </w:p>
          <w:p w:rsidR="006D5CEB" w:rsidRPr="00F15445" w:rsidRDefault="006D5CEB" w:rsidP="00FD58E0">
            <w:pPr>
              <w:rPr>
                <w:rFonts w:ascii="Calibri" w:hAnsi="Calibri" w:cs="Cambria"/>
                <w:b/>
              </w:rPr>
            </w:pPr>
            <w:r w:rsidRPr="00745C75">
              <w:rPr>
                <w:rFonts w:ascii="Calibri" w:hAnsi="Calibri" w:cs="Cambria"/>
              </w:rPr>
              <w:t>How many more to make 10?</w:t>
            </w:r>
          </w:p>
        </w:tc>
        <w:tc>
          <w:tcPr>
            <w:tcW w:w="1418" w:type="dxa"/>
            <w:tcBorders>
              <w:left w:val="single" w:sz="4" w:space="0" w:color="auto"/>
            </w:tcBorders>
          </w:tcPr>
          <w:p w:rsidR="006D5CEB" w:rsidRDefault="006D5CEB" w:rsidP="00FD58E0">
            <w:pPr>
              <w:rPr>
                <w:rFonts w:ascii="Calibri" w:hAnsi="Calibri" w:cs="Cambria"/>
              </w:rPr>
            </w:pPr>
            <w:r w:rsidRPr="00745C75">
              <w:rPr>
                <w:rFonts w:ascii="Calibri" w:hAnsi="Calibri" w:cs="Cambria"/>
              </w:rPr>
              <w:t>10 frames</w:t>
            </w:r>
          </w:p>
          <w:p w:rsidR="006D5CEB" w:rsidRDefault="006D5CEB" w:rsidP="00FD58E0">
            <w:pPr>
              <w:rPr>
                <w:rFonts w:ascii="Calibri" w:hAnsi="Calibri" w:cs="Cambria"/>
              </w:rPr>
            </w:pPr>
            <w:r>
              <w:rPr>
                <w:rFonts w:ascii="Calibri" w:hAnsi="Calibri" w:cs="Cambria"/>
              </w:rPr>
              <w:t>Flag tokens</w:t>
            </w:r>
          </w:p>
          <w:p w:rsidR="006D5CEB" w:rsidRDefault="006D5CEB" w:rsidP="00FD58E0">
            <w:pPr>
              <w:rPr>
                <w:rFonts w:ascii="Calibri" w:hAnsi="Calibri" w:cs="Cambria"/>
              </w:rPr>
            </w:pPr>
            <w:r>
              <w:rPr>
                <w:rFonts w:ascii="Calibri" w:hAnsi="Calibri" w:cs="Cambria"/>
              </w:rPr>
              <w:t>Dice</w:t>
            </w:r>
          </w:p>
          <w:p w:rsidR="006D5CEB" w:rsidRDefault="006D5CEB" w:rsidP="00FD58E0">
            <w:pPr>
              <w:rPr>
                <w:rFonts w:ascii="Calibri" w:hAnsi="Calibri" w:cs="Cambria"/>
              </w:rPr>
            </w:pPr>
            <w:r>
              <w:rPr>
                <w:rFonts w:ascii="Calibri" w:hAnsi="Calibri" w:cs="Cambria"/>
              </w:rPr>
              <w:t>Books</w:t>
            </w:r>
          </w:p>
          <w:p w:rsidR="006D5CEB" w:rsidRPr="00745C75" w:rsidRDefault="006D5CEB" w:rsidP="00FD58E0">
            <w:pPr>
              <w:rPr>
                <w:rFonts w:ascii="Calibri" w:hAnsi="Calibri" w:cs="Cambria"/>
              </w:rPr>
            </w:pPr>
            <w:r>
              <w:rPr>
                <w:rFonts w:ascii="Calibri" w:hAnsi="Calibri" w:cs="Cambria"/>
              </w:rPr>
              <w:t xml:space="preserve">Pencils </w:t>
            </w:r>
          </w:p>
          <w:p w:rsidR="006D5CEB" w:rsidRPr="00F15445" w:rsidRDefault="006D5CEB" w:rsidP="00FD58E0">
            <w:pPr>
              <w:rPr>
                <w:rFonts w:ascii="Calibri" w:hAnsi="Calibri" w:cs="Cambria"/>
                <w:b/>
              </w:rPr>
            </w:pPr>
          </w:p>
        </w:tc>
        <w:tc>
          <w:tcPr>
            <w:tcW w:w="1984" w:type="dxa"/>
          </w:tcPr>
          <w:p w:rsidR="006D5CEB" w:rsidRPr="00F15445" w:rsidRDefault="006D5CEB" w:rsidP="00FD58E0">
            <w:pPr>
              <w:rPr>
                <w:rFonts w:ascii="Calibri" w:hAnsi="Calibri" w:cs="Cambria"/>
                <w:b/>
                <w:szCs w:val="28"/>
              </w:rPr>
            </w:pPr>
          </w:p>
        </w:tc>
      </w:tr>
    </w:tbl>
    <w:p w:rsidR="006D5CEB" w:rsidRPr="006D5CEB" w:rsidRDefault="006D5CEB" w:rsidP="006D5CEB">
      <w:pPr>
        <w:spacing w:after="0"/>
      </w:pPr>
    </w:p>
    <w:sectPr w:rsidR="006D5CEB" w:rsidRPr="006D5CEB" w:rsidSect="006D5CEB">
      <w:pgSz w:w="16840" w:h="11900" w:orient="landscape"/>
      <w:pgMar w:top="851" w:right="1440" w:bottom="851"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urlz MT">
    <w:panose1 w:val="04040404050702020202"/>
    <w:charset w:val="00"/>
    <w:family w:val="auto"/>
    <w:pitch w:val="variable"/>
    <w:sig w:usb0="00000003" w:usb1="00000000" w:usb2="00000000" w:usb3="00000000" w:csb0="00000001" w:csb1="00000000"/>
  </w:font>
  <w:font w:name="Menlo Regular">
    <w:panose1 w:val="020B0609030804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A91B39"/>
    <w:multiLevelType w:val="multilevel"/>
    <w:tmpl w:val="C5840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compat>
    <w:useFELayout/>
  </w:compat>
  <w:rsids>
    <w:rsidRoot w:val="006D5CEB"/>
    <w:rsid w:val="00036849"/>
    <w:rsid w:val="000F7B3F"/>
    <w:rsid w:val="001B6707"/>
    <w:rsid w:val="003224F6"/>
    <w:rsid w:val="006D5CEB"/>
    <w:rsid w:val="006F0227"/>
    <w:rsid w:val="00773FB6"/>
    <w:rsid w:val="00896891"/>
    <w:rsid w:val="009D418C"/>
    <w:rsid w:val="00FD58E0"/>
  </w:rsids>
  <m:mathPr>
    <m:mathFont m:val="Arial Black"/>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CEB"/>
    <w:pPr>
      <w:spacing w:after="200"/>
    </w:pPr>
    <w:rPr>
      <w:rFonts w:ascii="Cambria" w:eastAsia="Cambria" w:hAnsi="Cambria" w:cs="Times New Roman"/>
    </w:rPr>
  </w:style>
  <w:style w:type="paragraph" w:styleId="Heading1">
    <w:name w:val="heading 1"/>
    <w:basedOn w:val="Normal"/>
    <w:next w:val="Normal"/>
    <w:link w:val="Heading1Char"/>
    <w:rsid w:val="006D5CEB"/>
    <w:pPr>
      <w:keepNext/>
      <w:spacing w:after="60"/>
      <w:outlineLvl w:val="0"/>
    </w:pPr>
    <w:rPr>
      <w:rFonts w:ascii="Calibri" w:eastAsia="Times New Roman" w:hAnsi="Calibri"/>
      <w:b/>
      <w:bCs/>
      <w:kern w:val="32"/>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6D5CEB"/>
    <w:rPr>
      <w:rFonts w:ascii="Calibri" w:eastAsia="Times New Roman" w:hAnsi="Calibri" w:cs="Times New Roman"/>
      <w:b/>
      <w:bCs/>
      <w:kern w:val="32"/>
      <w:sz w:val="32"/>
      <w:szCs w:val="32"/>
    </w:rPr>
  </w:style>
  <w:style w:type="paragraph" w:customStyle="1" w:styleId="Text">
    <w:name w:val="Text"/>
    <w:basedOn w:val="Normal"/>
    <w:qFormat/>
    <w:rsid w:val="006D5CEB"/>
    <w:pPr>
      <w:spacing w:after="240"/>
    </w:pPr>
    <w:rPr>
      <w:rFonts w:ascii="Arial" w:hAnsi="Arial"/>
    </w:rPr>
  </w:style>
  <w:style w:type="paragraph" w:styleId="NormalWeb">
    <w:name w:val="Normal (Web)"/>
    <w:basedOn w:val="Normal"/>
    <w:uiPriority w:val="99"/>
    <w:rsid w:val="006D5CEB"/>
    <w:pPr>
      <w:spacing w:beforeLines="1" w:afterLines="1"/>
    </w:pPr>
    <w:rPr>
      <w:rFonts w:ascii="Times" w:hAnsi="Time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df"/><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1690</Words>
  <Characters>9633</Characters>
  <Application>Microsoft Macintosh Word</Application>
  <DocSecurity>0</DocSecurity>
  <Lines>80</Lines>
  <Paragraphs>19</Paragraphs>
  <ScaleCrop>false</ScaleCrop>
  <Company/>
  <LinksUpToDate>false</LinksUpToDate>
  <CharactersWithSpaces>11830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Heaslip</dc:creator>
  <cp:keywords/>
  <dc:description/>
  <cp:lastModifiedBy>Caty Morris</cp:lastModifiedBy>
  <cp:revision>3</cp:revision>
  <dcterms:created xsi:type="dcterms:W3CDTF">2013-08-23T09:50:00Z</dcterms:created>
  <dcterms:modified xsi:type="dcterms:W3CDTF">2013-08-23T10:30:00Z</dcterms:modified>
</cp:coreProperties>
</file>